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1E9" w:rsidRPr="00D3017A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r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 xml:space="preserve">Совет </w:t>
      </w:r>
      <w:r w:rsidR="00795E80"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сельского</w:t>
      </w:r>
      <w:r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 xml:space="preserve"> поселения </w:t>
      </w:r>
      <w:r w:rsidR="00E62D29"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«</w:t>
      </w:r>
      <w:r w:rsidR="00B030F5"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Усть-Наринзорское</w:t>
      </w:r>
      <w:r w:rsidR="00E62D29"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»</w:t>
      </w:r>
    </w:p>
    <w:p w:rsidR="00B161E9" w:rsidRPr="00F04522" w:rsidRDefault="00B161E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bookmarkStart w:id="0" w:name="_GoBack"/>
      <w:bookmarkEnd w:id="0"/>
    </w:p>
    <w:p w:rsidR="00B030F5" w:rsidRDefault="006553A7" w:rsidP="006553A7">
      <w:pPr>
        <w:tabs>
          <w:tab w:val="left" w:pos="3630"/>
          <w:tab w:val="center" w:pos="5102"/>
        </w:tabs>
        <w:suppressAutoHyphens/>
        <w:spacing w:after="0" w:line="240" w:lineRule="auto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ab/>
        <w:t xml:space="preserve">ПРОЕКТ </w:t>
      </w:r>
      <w:r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ab/>
      </w:r>
      <w:r w:rsidR="00B161E9"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РЕШЕНИ</w:t>
      </w:r>
      <w:r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Я</w:t>
      </w:r>
    </w:p>
    <w:p w:rsidR="00B030F5" w:rsidRDefault="00B030F5" w:rsidP="00B030F5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D3017A" w:rsidRDefault="00B030F5" w:rsidP="00D3017A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От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6553A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27 февраля      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>2020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года    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</w:t>
      </w:r>
      <w:r w:rsidR="006553A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№ </w:t>
      </w:r>
      <w:r w:rsidR="006553A7">
        <w:rPr>
          <w:rFonts w:ascii="Times New Roman" w:eastAsia="SimSun" w:hAnsi="Times New Roman" w:cs="Times New Roman"/>
          <w:sz w:val="27"/>
          <w:szCs w:val="27"/>
          <w:lang w:eastAsia="zh-CN"/>
        </w:rPr>
        <w:t>26</w:t>
      </w:r>
    </w:p>
    <w:p w:rsidR="00D3017A" w:rsidRDefault="00D3017A" w:rsidP="00D3017A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село Усть-Наринзор</w:t>
      </w:r>
    </w:p>
    <w:p w:rsidR="00D3017A" w:rsidRPr="00F04522" w:rsidRDefault="00D3017A" w:rsidP="00D3017A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E62D29" w:rsidP="008D7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</w:t>
      </w:r>
      <w:r w:rsidR="00B161E9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О внесении изменений в Устав </w:t>
      </w:r>
      <w:r w:rsidR="00795E80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сельского</w:t>
      </w:r>
      <w:r w:rsidR="00B161E9"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поселения 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</w:t>
      </w:r>
      <w:r w:rsidR="00B030F5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Усть-Наринзорское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B161E9" w:rsidRPr="00F04522" w:rsidRDefault="00B161E9" w:rsidP="008D7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B030F5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«Усть-Наринзорское», 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Совет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B030F5">
        <w:rPr>
          <w:rFonts w:ascii="Times New Roman" w:eastAsia="SimSun" w:hAnsi="Times New Roman" w:cs="Times New Roman"/>
          <w:sz w:val="27"/>
          <w:szCs w:val="27"/>
          <w:lang w:eastAsia="zh-CN"/>
        </w:rPr>
        <w:t>Усть-Наринзорское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</w:p>
    <w:p w:rsidR="00795E80" w:rsidRPr="00F04522" w:rsidRDefault="00795E80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D3017A" w:rsidRDefault="00B161E9" w:rsidP="00E62D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</w:pPr>
      <w:proofErr w:type="gramStart"/>
      <w:r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>Р</w:t>
      </w:r>
      <w:proofErr w:type="gramEnd"/>
      <w:r w:rsidRPr="00D3017A">
        <w:rPr>
          <w:rFonts w:ascii="Times New Roman" w:eastAsia="SimSun" w:hAnsi="Times New Roman" w:cs="Times New Roman"/>
          <w:b/>
          <w:bCs/>
          <w:sz w:val="27"/>
          <w:szCs w:val="27"/>
          <w:lang w:eastAsia="zh-CN"/>
        </w:rPr>
        <w:t xml:space="preserve"> е ш и л: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1. Внести изменения в Устав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</w:t>
      </w:r>
      <w:r w:rsidRPr="00F04522"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B030F5">
        <w:rPr>
          <w:rFonts w:ascii="Times New Roman" w:eastAsia="SimSun" w:hAnsi="Times New Roman" w:cs="Times New Roman"/>
          <w:sz w:val="27"/>
          <w:szCs w:val="27"/>
          <w:lang w:eastAsia="zh-CN"/>
        </w:rPr>
        <w:t>Усть-Наринзорское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, следующего содержания:</w:t>
      </w:r>
    </w:p>
    <w:p w:rsidR="00B161E9" w:rsidRPr="00F04522" w:rsidRDefault="00B161E9" w:rsidP="008D7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1) пункт 13 части 1 статьи 13 Устава </w:t>
      </w:r>
      <w:r w:rsidR="006C7204" w:rsidRPr="00F04522">
        <w:rPr>
          <w:rFonts w:ascii="Times New Roman" w:hAnsi="Times New Roman" w:cs="Times New Roman"/>
          <w:sz w:val="27"/>
          <w:szCs w:val="27"/>
        </w:rPr>
        <w:t>изложить в следующей редакции:</w:t>
      </w:r>
    </w:p>
    <w:p w:rsidR="006C7204" w:rsidRPr="00F04522" w:rsidRDefault="006C7204" w:rsidP="006C7204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«13) обращения граждан в органы местного самоуправления сельского поселения</w:t>
      </w:r>
      <w:proofErr w:type="gramStart"/>
      <w:r w:rsidRPr="00F04522">
        <w:rPr>
          <w:rFonts w:ascii="Times New Roman" w:hAnsi="Times New Roman" w:cs="Times New Roman"/>
          <w:sz w:val="27"/>
          <w:szCs w:val="27"/>
        </w:rPr>
        <w:t>;»</w:t>
      </w:r>
      <w:proofErr w:type="gramEnd"/>
      <w:r w:rsidRPr="00F04522">
        <w:rPr>
          <w:rFonts w:ascii="Times New Roman" w:hAnsi="Times New Roman" w:cs="Times New Roman"/>
          <w:sz w:val="27"/>
          <w:szCs w:val="27"/>
        </w:rPr>
        <w:t>;</w:t>
      </w: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1853" w:rsidRPr="00F04522" w:rsidRDefault="00801853" w:rsidP="008018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 xml:space="preserve">2) 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часть </w:t>
      </w:r>
      <w:r w:rsidR="0058381C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6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статьи 31 Устава изложить в следующей редакции: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 не вправе: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уведомлением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Губернатора 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proofErr w:type="gramEnd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порядке</w:t>
      </w:r>
      <w:proofErr w:type="gramEnd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установленном законом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совете муниципальных образований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Забайкальского края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представление на безвозмездной основе интересов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сельское поселение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д) иные случаи, предусмотренные федеральными законами;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F04522" w:rsidRDefault="006172A3" w:rsidP="006172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.».</w:t>
      </w:r>
      <w:proofErr w:type="gramEnd"/>
    </w:p>
    <w:p w:rsidR="00DE302F" w:rsidRPr="00F04522" w:rsidRDefault="00DE302F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C7204" w:rsidRPr="00F04522" w:rsidRDefault="006C7204" w:rsidP="008D7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4522">
        <w:rPr>
          <w:rFonts w:ascii="Times New Roman" w:eastAsia="Times New Roman" w:hAnsi="Times New Roman" w:cs="Times New Roman"/>
          <w:sz w:val="27"/>
          <w:szCs w:val="27"/>
          <w:lang w:eastAsia="ru-RU"/>
        </w:rPr>
        <w:t>3) часть 1 статьи 37 Устава изложить в следующей редакции:</w:t>
      </w:r>
    </w:p>
    <w:p w:rsidR="006C7204" w:rsidRPr="00F04522" w:rsidRDefault="0054769C" w:rsidP="0096733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4522">
        <w:rPr>
          <w:rFonts w:ascii="Times New Roman" w:hAnsi="Times New Roman" w:cs="Times New Roman"/>
          <w:sz w:val="27"/>
          <w:szCs w:val="27"/>
        </w:rPr>
        <w:t>«</w:t>
      </w:r>
      <w:r w:rsidR="006C7204" w:rsidRPr="00F04522">
        <w:rPr>
          <w:rFonts w:ascii="Times New Roman" w:hAnsi="Times New Roman" w:cs="Times New Roman"/>
          <w:sz w:val="27"/>
          <w:szCs w:val="27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</w:t>
      </w:r>
      <w:r w:rsidR="00D3017A">
        <w:rPr>
          <w:rFonts w:ascii="Times New Roman" w:hAnsi="Times New Roman" w:cs="Times New Roman"/>
          <w:sz w:val="27"/>
          <w:szCs w:val="27"/>
        </w:rPr>
        <w:t>и граждан, органами прокуратуры</w:t>
      </w:r>
      <w:proofErr w:type="gramStart"/>
      <w:r w:rsidR="00D3017A">
        <w:rPr>
          <w:rFonts w:ascii="Times New Roman" w:hAnsi="Times New Roman" w:cs="Times New Roman"/>
          <w:sz w:val="27"/>
          <w:szCs w:val="27"/>
        </w:rPr>
        <w:t>.</w:t>
      </w:r>
      <w:r w:rsidR="006C7204" w:rsidRPr="00F04522">
        <w:rPr>
          <w:rFonts w:ascii="Times New Roman" w:hAnsi="Times New Roman" w:cs="Times New Roman"/>
          <w:sz w:val="27"/>
          <w:szCs w:val="27"/>
        </w:rPr>
        <w:t>».</w:t>
      </w:r>
      <w:proofErr w:type="gramEnd"/>
    </w:p>
    <w:p w:rsidR="006C7204" w:rsidRPr="00F04522" w:rsidRDefault="006C7204" w:rsidP="009673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3017A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2. Настоящее решение о внесении изменений в Устав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</w:p>
    <w:p w:rsidR="00B161E9" w:rsidRPr="00F04522" w:rsidRDefault="00D3017A" w:rsidP="00D3017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«Усть-Наринзорское» </w:t>
      </w:r>
      <w:r w:rsidR="00B161E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="00D3017A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Усть-Наринзорское</w:t>
      </w:r>
      <w:r w:rsidR="00E62D29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.</w:t>
      </w:r>
    </w:p>
    <w:p w:rsidR="00B161E9" w:rsidRDefault="00D3017A" w:rsidP="00D3017A">
      <w:pPr>
        <w:tabs>
          <w:tab w:val="left" w:pos="8809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ab/>
      </w:r>
    </w:p>
    <w:p w:rsidR="00D3017A" w:rsidRDefault="00D3017A" w:rsidP="00D3017A">
      <w:pPr>
        <w:tabs>
          <w:tab w:val="left" w:pos="8809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D3017A" w:rsidRPr="00F04522" w:rsidRDefault="00D3017A" w:rsidP="00D3017A">
      <w:pPr>
        <w:tabs>
          <w:tab w:val="left" w:pos="8809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B161E9" w:rsidRPr="00F04522" w:rsidRDefault="00B161E9" w:rsidP="0096733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</w:t>
      </w:r>
      <w:r w:rsidR="00795E80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>сельского</w:t>
      </w: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поселения </w:t>
      </w:r>
    </w:p>
    <w:p w:rsidR="00B161E9" w:rsidRPr="00F04522" w:rsidRDefault="00D3017A" w:rsidP="00D3017A">
      <w:pPr>
        <w:tabs>
          <w:tab w:val="left" w:pos="820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«Усть-Наринзорское»                                                          А.Ю. Бочкарников</w:t>
      </w:r>
    </w:p>
    <w:p w:rsidR="00C82AF0" w:rsidRPr="00F04522" w:rsidRDefault="00713EAE" w:rsidP="0096733A">
      <w:pPr>
        <w:spacing w:after="0" w:line="240" w:lineRule="auto"/>
        <w:ind w:firstLine="709"/>
        <w:jc w:val="both"/>
        <w:rPr>
          <w:sz w:val="27"/>
          <w:szCs w:val="27"/>
        </w:rPr>
      </w:pPr>
    </w:p>
    <w:sectPr w:rsidR="00C82AF0" w:rsidRPr="00F04522" w:rsidSect="00795E80">
      <w:headerReference w:type="default" r:id="rId7"/>
      <w:footerReference w:type="even" r:id="rId8"/>
      <w:footerReference w:type="default" r:id="rId9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EAE" w:rsidRDefault="00713EAE">
      <w:pPr>
        <w:spacing w:after="0" w:line="240" w:lineRule="auto"/>
      </w:pPr>
      <w:r>
        <w:separator/>
      </w:r>
    </w:p>
  </w:endnote>
  <w:endnote w:type="continuationSeparator" w:id="0">
    <w:p w:rsidR="00713EAE" w:rsidRDefault="0071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805E6B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77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713EAE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713EAE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EAE" w:rsidRDefault="00713EAE">
      <w:pPr>
        <w:spacing w:after="0" w:line="240" w:lineRule="auto"/>
      </w:pPr>
      <w:r>
        <w:separator/>
      </w:r>
    </w:p>
  </w:footnote>
  <w:footnote w:type="continuationSeparator" w:id="0">
    <w:p w:rsidR="00713EAE" w:rsidRDefault="00713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713EAE">
    <w:pPr>
      <w:pStyle w:val="a6"/>
      <w:jc w:val="center"/>
    </w:pPr>
  </w:p>
  <w:p w:rsidR="00911CF3" w:rsidRDefault="00713EA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61E9"/>
    <w:rsid w:val="00001D03"/>
    <w:rsid w:val="000B312F"/>
    <w:rsid w:val="000F4A45"/>
    <w:rsid w:val="001A1570"/>
    <w:rsid w:val="001E3D5C"/>
    <w:rsid w:val="002606B4"/>
    <w:rsid w:val="002D77F7"/>
    <w:rsid w:val="00331D45"/>
    <w:rsid w:val="003D5B5B"/>
    <w:rsid w:val="0047200F"/>
    <w:rsid w:val="00492239"/>
    <w:rsid w:val="00521B68"/>
    <w:rsid w:val="0054769C"/>
    <w:rsid w:val="0058381C"/>
    <w:rsid w:val="006172A3"/>
    <w:rsid w:val="006553A7"/>
    <w:rsid w:val="006B2B9C"/>
    <w:rsid w:val="006C7204"/>
    <w:rsid w:val="00713EAE"/>
    <w:rsid w:val="00744D77"/>
    <w:rsid w:val="00757888"/>
    <w:rsid w:val="00774CAA"/>
    <w:rsid w:val="00792215"/>
    <w:rsid w:val="00795E80"/>
    <w:rsid w:val="00801853"/>
    <w:rsid w:val="00805E6B"/>
    <w:rsid w:val="008755EE"/>
    <w:rsid w:val="008D790A"/>
    <w:rsid w:val="008E5BC1"/>
    <w:rsid w:val="0096733A"/>
    <w:rsid w:val="00980BF5"/>
    <w:rsid w:val="00B030F5"/>
    <w:rsid w:val="00B100EB"/>
    <w:rsid w:val="00B161E9"/>
    <w:rsid w:val="00B767E3"/>
    <w:rsid w:val="00BD438B"/>
    <w:rsid w:val="00C20B07"/>
    <w:rsid w:val="00D12809"/>
    <w:rsid w:val="00D3017A"/>
    <w:rsid w:val="00DE302F"/>
    <w:rsid w:val="00E62D29"/>
    <w:rsid w:val="00F04522"/>
    <w:rsid w:val="00FF0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1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Ирина</cp:lastModifiedBy>
  <cp:revision>7</cp:revision>
  <cp:lastPrinted>2020-02-29T04:12:00Z</cp:lastPrinted>
  <dcterms:created xsi:type="dcterms:W3CDTF">2020-02-17T07:06:00Z</dcterms:created>
  <dcterms:modified xsi:type="dcterms:W3CDTF">2020-02-29T04:12:00Z</dcterms:modified>
</cp:coreProperties>
</file>