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FC6" w:rsidRDefault="00942FC6" w:rsidP="00942FC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АДМИНИСТРАЦИЯ СЕЛЬСКОГО ПОСЕЛЕНИЯ </w:t>
      </w:r>
    </w:p>
    <w:p w:rsidR="00942FC6" w:rsidRDefault="00942FC6" w:rsidP="00942FC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МУНИЦИПАЛЬНОГО РАЙОНА «СРЕТЕНСКИЙ РАЙОН»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942FC6" w:rsidRDefault="00942FC6" w:rsidP="00942FC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42FC6" w:rsidRDefault="00942FC6" w:rsidP="00942FC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42FC6" w:rsidRDefault="00942FC6" w:rsidP="00942F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42FC6" w:rsidRDefault="007C4D90" w:rsidP="00942F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июня </w:t>
      </w:r>
      <w:r w:rsidR="00942FC6">
        <w:rPr>
          <w:rFonts w:ascii="Times New Roman" w:hAnsi="Times New Roman" w:cs="Times New Roman"/>
          <w:sz w:val="28"/>
          <w:szCs w:val="28"/>
        </w:rPr>
        <w:t xml:space="preserve"> 2017 года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42FC6">
        <w:rPr>
          <w:rFonts w:ascii="Times New Roman" w:hAnsi="Times New Roman" w:cs="Times New Roman"/>
          <w:sz w:val="28"/>
          <w:szCs w:val="28"/>
        </w:rPr>
        <w:t xml:space="preserve">    № 24</w:t>
      </w:r>
    </w:p>
    <w:p w:rsidR="00942FC6" w:rsidRDefault="00942FC6" w:rsidP="00942FC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село Усть-Наринзор</w:t>
      </w:r>
    </w:p>
    <w:p w:rsidR="00942FC6" w:rsidRDefault="00942FC6" w:rsidP="00942FC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42FC6" w:rsidRDefault="00942FC6" w:rsidP="00942FC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 внесении</w:t>
      </w:r>
      <w:r w:rsidR="006B1264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Постановление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«Усть-Наринзорское» от 21.01.2014 года № 3 «Об утверждении административного регламента по предоставлению муниципальной услуги « Предоставление в аренду земельных участков, находящихся в муниципальной собственности или государственная собственность на которые не разграничена, собственниками расположенных на данных земельных участках зданий, строений, сооружений»</w:t>
      </w:r>
    </w:p>
    <w:p w:rsidR="00942FC6" w:rsidRDefault="00942FC6" w:rsidP="00942F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42FC6" w:rsidRDefault="00942FC6" w:rsidP="00942FC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 Сретенского района № 07-20б-2017 от 19.06.2017 год</w:t>
      </w:r>
      <w:r w:rsidR="006B1264">
        <w:rPr>
          <w:rFonts w:ascii="Times New Roman" w:hAnsi="Times New Roman" w:cs="Times New Roman"/>
          <w:sz w:val="28"/>
          <w:szCs w:val="28"/>
        </w:rPr>
        <w:t>а на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от 21.01.2014 года № 3 </w:t>
      </w:r>
      <w:r>
        <w:rPr>
          <w:rFonts w:ascii="Times New Roman" w:hAnsi="Times New Roman" w:cs="Times New Roman"/>
          <w:bCs/>
          <w:sz w:val="28"/>
          <w:szCs w:val="28"/>
        </w:rPr>
        <w:t>«Об утверждении административного регламента по предоставлению муниципальной услуги « Предоставление в аренду земельных участков, находящихся в муниципальной собственности или государственная собственность на которые не разграничена, собственниками расположенных на данных земельных участках зданий, строений, сооружений»</w:t>
      </w:r>
      <w:r w:rsidR="006B1264">
        <w:rPr>
          <w:rFonts w:ascii="Times New Roman" w:hAnsi="Times New Roman" w:cs="Times New Roman"/>
          <w:bCs/>
          <w:sz w:val="28"/>
          <w:szCs w:val="28"/>
        </w:rPr>
        <w:t>,</w:t>
      </w:r>
    </w:p>
    <w:p w:rsidR="00942FC6" w:rsidRDefault="00942FC6" w:rsidP="00942FC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«Усть-Наринзорское»</w:t>
      </w:r>
    </w:p>
    <w:p w:rsidR="00942FC6" w:rsidRDefault="00942FC6" w:rsidP="00942FC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2FC6" w:rsidRPr="00942FC6" w:rsidRDefault="00942FC6" w:rsidP="00942FC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42FC6">
        <w:rPr>
          <w:rFonts w:ascii="Times New Roman" w:hAnsi="Times New Roman" w:cs="Times New Roman"/>
          <w:sz w:val="28"/>
          <w:szCs w:val="28"/>
        </w:rPr>
        <w:t xml:space="preserve">Пункт 2.21 Регламента дополнить следующим содержанием: «помещение администрации должно обеспечивать 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жизни деятельности, дублирование необходимой для инвалидов звуковой и зрительной информации, а так же надписей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получение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помещении для приема заявителей допускаются сурдопереводчик, </w:t>
      </w:r>
      <w:proofErr w:type="spellStart"/>
      <w:r w:rsidRPr="00942FC6">
        <w:rPr>
          <w:rFonts w:ascii="Times New Roman" w:hAnsi="Times New Roman" w:cs="Times New Roman"/>
          <w:sz w:val="28"/>
          <w:szCs w:val="28"/>
        </w:rPr>
        <w:t>тифлосурдрпереводчик</w:t>
      </w:r>
      <w:proofErr w:type="spellEnd"/>
      <w:r w:rsidRPr="00942FC6">
        <w:rPr>
          <w:rFonts w:ascii="Times New Roman" w:hAnsi="Times New Roman" w:cs="Times New Roman"/>
          <w:sz w:val="28"/>
          <w:szCs w:val="28"/>
        </w:rPr>
        <w:t xml:space="preserve">, а также собака– </w:t>
      </w:r>
      <w:proofErr w:type="gramStart"/>
      <w:r w:rsidRPr="00942FC6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942FC6">
        <w:rPr>
          <w:rFonts w:ascii="Times New Roman" w:hAnsi="Times New Roman" w:cs="Times New Roman"/>
          <w:sz w:val="28"/>
          <w:szCs w:val="28"/>
        </w:rPr>
        <w:t>оводник.»</w:t>
      </w:r>
    </w:p>
    <w:p w:rsidR="00942FC6" w:rsidRDefault="00942FC6" w:rsidP="00942FC6">
      <w:pPr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Глава сельского поселения</w:t>
      </w:r>
    </w:p>
    <w:p w:rsidR="00942FC6" w:rsidRDefault="00942FC6" w:rsidP="00942FC6">
      <w:pPr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«Усть-Наринзорское»                                         А.Ю.Бочкарников</w:t>
      </w:r>
    </w:p>
    <w:p w:rsidR="00403DC4" w:rsidRDefault="006B1264"/>
    <w:sectPr w:rsidR="00403DC4" w:rsidSect="00A7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04DE"/>
    <w:multiLevelType w:val="hybridMultilevel"/>
    <w:tmpl w:val="BF4A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FC6"/>
    <w:rsid w:val="0011280D"/>
    <w:rsid w:val="00182CFE"/>
    <w:rsid w:val="00234553"/>
    <w:rsid w:val="00282033"/>
    <w:rsid w:val="00656024"/>
    <w:rsid w:val="006B1264"/>
    <w:rsid w:val="007425E6"/>
    <w:rsid w:val="007678C7"/>
    <w:rsid w:val="007C4D90"/>
    <w:rsid w:val="007D4908"/>
    <w:rsid w:val="00942FC6"/>
    <w:rsid w:val="00A77EA4"/>
    <w:rsid w:val="00AA72B3"/>
    <w:rsid w:val="00D1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FC6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42FC6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942FC6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3">
    <w:name w:val="List Paragraph"/>
    <w:basedOn w:val="a"/>
    <w:uiPriority w:val="34"/>
    <w:qFormat/>
    <w:rsid w:val="00942F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BYth3COvD8ZM5DNchP81i00gRyltsV6OHIn78JCp0xM=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n0dVZqSsKH2TEiV7oH0cdhSU3I7LR4v1cRgx78COcRePdxyMDjb2iuAzagh+m/run4c/JjqY
    VqJUvGyA7dO3YA==
  </SignatureValue>
  <KeyInfo>
    <X509Data>
      <X509Certificate>
          MIIKfTCCCiygAwIBAgIDGv1XMAgGBiqFAwICAzCCAV0xGDAWBgkqhkiG9w0BCQITCVNlcnZl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stCwMB4XDTE2MDkyODA2MTczM1oXDTE3MTIyODA2MTczM1owggJXMRowGAYIKoUDA4EDAQES
          DDc1MTkwMDkyMDg5MjEWMBQGBSqFA2QDEgswNDc0NjA4MDY2NDEkMCIGCSqGSIb3DQEJARYV
          QWRtX1VOYXJpbnpvckBtYWlsLnJ1MQswCQYDVQQGEwJSVTEsMCoGA1UECAwj0JfQsNCx0LDQ
          udC60LDQu9GM0YHQutC40Lkg0LrRgNCw0LkxJjAkBgNVBAcMHdGBLiDQo9GB0YLRjCDQndCw
          0YDQuNC90LfQvtGAMYHhMIHeBgNVBAoMgdbQkNC00LzQuNC90LjRgdGC0YDQsNGG0LjRjyDR
          gdC10LvRjNGB0LrQvtCz0L4g0L/QvtGB0LXQu9C10L3QuNGPICLQo9GB0YLRjC3QndCw0YDQ
          uNC90LfQvtGA0YHQutC+0LUiINC80YPQvdC40YbQuNC/0LDQu9GM0L3QvtCz0L4g0YDQsNC5
          0L7QvdCwICLQodGA0LXRgtC10L3RgdC60LjQuSDRgNCw0LnQvtC9IiDQl9Cw0LHQsNC50LrQ
          sNC70YzRgdC60L7Qs9C+INC60YDQsNGPMSQwIgYDVQQqDBvQkNC90LTRgNC10Lkg0K7RgNGM
          0LXQstC40YcxHzAdBgNVBAQMFtCR0L7Rh9C60LDRgNC90LjQutC+0LIxMDAuBgkqhkiG9w0B
          CQITITEuMi42NDMuMy42MS4xLjEuNi41MDI3MTAuMy40LjIuMTE7MDkGA1UEAwwy0JHQvtGH
          0LrQsNGA0L3QuNC60L7QsiDQkNC90LTRgNC10Lkg0K7RgNGM0LXQstC40YcwYzAcBgYqhQMC
          AhMwEgYHKoUDAgIkAAYHKoUDAgIeAQNDAARAig+hqVmXGeR1ckjndOjUQAHOndWTWxXXuOI8
          FA07iAXeELECMoKIulATyLh52WIuZvpSGAIV9CQQ9+wnKZ9Wg6OCBdMwggXPMAwGA1UdEwEB
          /wQCMAAwHQYDVR0gBBYwFDAIBgYqhQNkcQEwCAYGKoUDZHECMCAGA1UdEQQZMBegEgYDVQQM
          oAsTCTkyODEwMzAxMIYBMDA2BgUqhQNkbwQtDCsi0JrRgNC40L/RgtC+0J/RgNC+IENTUCIg
          KNCy0LXRgNGB0LjRjyAzLjYpMIIBYQYFKoUDZHAEggFWMIIBUgxEItCa0YDQuNC/0YLQvtCf
          0YDQviBDU1AiICjQstC10YDRgdC40Y8gMy42KSAo0LjRgdC/0L7Qu9C90LXQvdC40LUgMikM
          aCLQn9GA0L7Qs9GA0LDQvNC80L3Qvi3QsNC/0L/QsNGA0LDRgtC90YvQuSDQutC+0LzQv9C7
          0LXQutGBICLQrtC90LjRgdC10YDRgi3Qk9Ce0KHQoiIuINCS0LXRgNGB0LjRjyAyLjEiDE/Q
          odC10YDRgtC40YTQuNC60LDRgiDRgdC+0L7RgtCy0LXRgtGB0YLQstC40Y8g4oSWINCh0KQv
          MTI0LTI3Mzgg0L7RgiAwMS4wNy4yMDE1DE/QodC10YDRgtC40YTQuNC60LDRgiDRgdC+0L7R
          gtCy0LXRgtGB0YLQstC40Y8g4oSWINCh0KQvMTI4LTI4Nzgg0L7RgiAyMC4wNi4yMDE2MA4G
          A1UdDwEB/wQEAwID+DCCAZAGA1UdJQSCAYcwggGDBggrBgEFBQcDAgYPKoUDAz0BAQae1zYD
          BAEBBg8qhQMDPQEBBp7XNgMEAQIGDyqFAwM9AQEGntc2AwQBAwYPKoUDAz0BAQae1zYDBAEE
          Bg8qhQMDPQEBBp7XNgMEAQUGDyqFAwM9AQEGntc2AwQBBgYPKoUDAz0BAQae1zYDBAEHBg8q
          hQMDPQEBBp7XNgMEAQgGDyqFAwM9AQEGntc2AwQBCQYPKoUDAz0BAQae1zYDBAEKBg8qhQMD
          PQEBBp7XNgMEAQsGDyqFAwM9AQEGntc2AwQBDAYPKoUDAz0BAQae1zYDBAENBg8qhQMDPQEB
          Bp7XNgMEAQ4GByqFAwOBewEGCCqFAwOBewECBggqhQMDgXsBAwYIKoUDA4F7AQQGCCqFAwOB
          ewEFBggqhQMDgXsBBgYIKoUDA4F7AQcGCCqFAwOBewEIBggqhQMDgXsBCQYIKoUDA4F7AQoG
          CCqFAwOBewELBggqhQMDgXsBDAYIKoUDA4F7AQ0GCCqFAwOBewEOMCsGA1UdEAQkMCKADzIw
          MTYwOTI4MDIyMjI3WoEPMjAxNzEyMjgwMjIyMjdaMIIBjwYDVR0jBIIBhjCCAYKAFJ5xDg/a
          tAEoXz/iy49lFZcCR4yroYIBZaSCAWEwggFdMRgwFgYJKoZIhvcNAQkCEwlTZXJ2ZXIgQ0Ex
          IDAeBgkqhkiG9w0BCQEWEXVjX2ZrQHJvc2them5hLnJ1MRwwGgYDVQQIDBM3NyDQsy4g0JzQ
          vtGB0LrQstCwMRowGAYIKoUDA4EDAQESDDAwNzcxMDU2ODc2MDEYMBYGBSqFA2QBEg0xMDQ3
          Nzk3MDE5ODMwMSwwKgYDVQQJDCPRg9C70LjRhtCwINCY0LvRjNC40L3QutCwLCDQtNC+0Lwg
          NzEVMBMGA1UEBwwM0JzQvtGB0LrQstCwMQswCQYDVQQGEwJSVTE4MDYGA1UECgwv0KTQtdC0
          0LXRgNCw0LvRjNC90L7QtSDQutCw0LfQvdCw0YfQtdC50YHRgtCy0L4xPzA9BgNVBAMMNtCj
          0KYg0KTQtdC00LXRgNCw0LvRjNC90L7Qs9C+INC60LDQt9C90LDRh9C10LnRgdGC0LLQsIIB
          ATBeBgNVHR8EVzBVMCmgJ6AlhiNodHRwOi8vY3JsLnJvc2them5hLnJ1L2NybC9mazAxLmNy
          bDAooCagJIYiaHR0cDovL2NybC5mc2ZrLmxvY2FsL2NybC9mazAxLmNybDAdBgNVHQ4EFgQU
          Daam4a/fVCJE3xX9LeCgrlAt7yQwCAYGKoUDAgIDA0EARbGEicbH5MiXq4TEh3ho+QoityoQ
          CIFMRRUB930pqVL9MtfCgv7S7rAKZJTiwgbwkubqVc8UBlledcZaQEhUWQ==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apeI9ZHGiddKeGWS1rROYqZSaJY=</DigestValue>
      </Reference>
      <Reference URI="/word/fontTable.xml?ContentType=application/vnd.openxmlformats-officedocument.wordprocessingml.fontTable+xml">
        <DigestMethod Algorithm="http://www.w3.org/2000/09/xmldsig#sha1"/>
        <DigestValue>Xq/zz/+bMnEL/P8dyE40SuKcY/8=</DigestValue>
      </Reference>
      <Reference URI="/word/numbering.xml?ContentType=application/vnd.openxmlformats-officedocument.wordprocessingml.numbering+xml">
        <DigestMethod Algorithm="http://www.w3.org/2000/09/xmldsig#sha1"/>
        <DigestValue>Mp2X7gwFLw6+sM8d1aZFJBqOkdc=</DigestValue>
      </Reference>
      <Reference URI="/word/settings.xml?ContentType=application/vnd.openxmlformats-officedocument.wordprocessingml.settings+xml">
        <DigestMethod Algorithm="http://www.w3.org/2000/09/xmldsig#sha1"/>
        <DigestValue>NG5SKkG9x/S+wAbB5khyOuq6T/c=</DigestValue>
      </Reference>
      <Reference URI="/word/styles.xml?ContentType=application/vnd.openxmlformats-officedocument.wordprocessingml.styles+xml">
        <DigestMethod Algorithm="http://www.w3.org/2000/09/xmldsig#sha1"/>
        <DigestValue>4V3mQPzYaDql12Ikr9nxqzi5U7A=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H+J0k/52DKJfLjQru1KQ00fx0T8=</DigestValue>
      </Reference>
    </Manifest>
    <SignatureProperties>
      <SignatureProperty Id="idSignatureTime" Target="#idPackageSignature">
        <mdssi:SignatureTime>
          <mdssi:Format>YYYY-MM-DDThh:mm:ssTZD</mdssi:Format>
          <mdssi:Value>2017-07-24T00:21:45Z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6</cp:revision>
  <dcterms:created xsi:type="dcterms:W3CDTF">2017-07-19T23:58:00Z</dcterms:created>
  <dcterms:modified xsi:type="dcterms:W3CDTF">2017-07-20T01:38:00Z</dcterms:modified>
</cp:coreProperties>
</file>