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B590E" w:rsidRDefault="00FB173E" w:rsidP="00FB173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66597">
        <w:rPr>
          <w:rFonts w:ascii="Times New Roman" w:hAnsi="Times New Roman" w:cs="Times New Roman"/>
          <w:b/>
          <w:sz w:val="28"/>
          <w:szCs w:val="28"/>
        </w:rPr>
        <w:t>АДМИНИСТРАЦИЯ</w:t>
      </w:r>
      <w:r w:rsidR="00AB590E">
        <w:rPr>
          <w:rFonts w:ascii="Times New Roman" w:hAnsi="Times New Roman" w:cs="Times New Roman"/>
          <w:b/>
          <w:sz w:val="28"/>
          <w:szCs w:val="28"/>
        </w:rPr>
        <w:t xml:space="preserve"> СЕЛЬСКОГО ПОСЕЛЕНИЯ </w:t>
      </w:r>
    </w:p>
    <w:p w:rsidR="00FB173E" w:rsidRDefault="00AB590E" w:rsidP="00FB173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«УСТЬ-НАРИНЗОРСКОЕ</w:t>
      </w:r>
      <w:r w:rsidR="00FB173E" w:rsidRPr="00E66597">
        <w:rPr>
          <w:rFonts w:ascii="Times New Roman" w:hAnsi="Times New Roman" w:cs="Times New Roman"/>
          <w:b/>
          <w:sz w:val="28"/>
          <w:szCs w:val="28"/>
        </w:rPr>
        <w:t>»</w:t>
      </w:r>
    </w:p>
    <w:p w:rsidR="00703DFB" w:rsidRDefault="00703DFB" w:rsidP="00FB173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Муниципального района «Сретенский район»</w:t>
      </w:r>
    </w:p>
    <w:p w:rsidR="00703DFB" w:rsidRPr="00E66597" w:rsidRDefault="00703DFB" w:rsidP="00FB173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Забайкальского края</w:t>
      </w:r>
    </w:p>
    <w:p w:rsidR="00FB173E" w:rsidRPr="00E66597" w:rsidRDefault="00FB173E" w:rsidP="00FB173E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</w:p>
    <w:p w:rsidR="00242EB3" w:rsidRDefault="00242EB3" w:rsidP="00242EB3">
      <w:pPr>
        <w:spacing w:after="0" w:line="240" w:lineRule="auto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                                </w:t>
      </w:r>
      <w:proofErr w:type="gramStart"/>
      <w:r>
        <w:rPr>
          <w:rFonts w:ascii="Times New Roman" w:hAnsi="Times New Roman" w:cs="Times New Roman"/>
          <w:b/>
          <w:sz w:val="32"/>
          <w:szCs w:val="32"/>
        </w:rPr>
        <w:t>П</w:t>
      </w:r>
      <w:proofErr w:type="gramEnd"/>
      <w:r>
        <w:rPr>
          <w:rFonts w:ascii="Times New Roman" w:hAnsi="Times New Roman" w:cs="Times New Roman"/>
          <w:b/>
          <w:sz w:val="32"/>
          <w:szCs w:val="32"/>
        </w:rPr>
        <w:t xml:space="preserve"> О С Т А Н О В Л Е Н И Е</w:t>
      </w:r>
    </w:p>
    <w:p w:rsidR="00242EB3" w:rsidRDefault="00242EB3" w:rsidP="00242EB3">
      <w:pPr>
        <w:spacing w:after="0" w:line="240" w:lineRule="auto"/>
        <w:rPr>
          <w:rFonts w:ascii="Times New Roman" w:hAnsi="Times New Roman" w:cs="Times New Roman"/>
          <w:b/>
          <w:sz w:val="32"/>
          <w:szCs w:val="32"/>
        </w:rPr>
      </w:pPr>
    </w:p>
    <w:p w:rsidR="00FB173E" w:rsidRPr="009E1B8A" w:rsidRDefault="00703DFB" w:rsidP="00242EB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2</w:t>
      </w:r>
      <w:r w:rsidR="001D0C60">
        <w:rPr>
          <w:rFonts w:ascii="Times New Roman" w:hAnsi="Times New Roman" w:cs="Times New Roman"/>
          <w:sz w:val="28"/>
          <w:szCs w:val="28"/>
        </w:rPr>
        <w:t>9</w:t>
      </w:r>
      <w:r w:rsidR="00316139">
        <w:rPr>
          <w:rFonts w:ascii="Times New Roman" w:hAnsi="Times New Roman" w:cs="Times New Roman"/>
          <w:sz w:val="28"/>
          <w:szCs w:val="28"/>
        </w:rPr>
        <w:t xml:space="preserve"> сентября </w:t>
      </w:r>
      <w:r w:rsidR="001D0C60">
        <w:rPr>
          <w:rFonts w:ascii="Times New Roman" w:hAnsi="Times New Roman" w:cs="Times New Roman"/>
          <w:sz w:val="28"/>
          <w:szCs w:val="28"/>
        </w:rPr>
        <w:t xml:space="preserve"> 2025</w:t>
      </w:r>
      <w:r w:rsidR="00FB173E" w:rsidRPr="009E1B8A">
        <w:rPr>
          <w:rFonts w:ascii="Times New Roman" w:hAnsi="Times New Roman" w:cs="Times New Roman"/>
          <w:sz w:val="28"/>
          <w:szCs w:val="28"/>
        </w:rPr>
        <w:t xml:space="preserve"> года                                                  </w:t>
      </w:r>
      <w:r w:rsidR="00242EB3">
        <w:rPr>
          <w:rFonts w:ascii="Times New Roman" w:hAnsi="Times New Roman" w:cs="Times New Roman"/>
          <w:sz w:val="28"/>
          <w:szCs w:val="28"/>
        </w:rPr>
        <w:t xml:space="preserve">                     </w:t>
      </w:r>
      <w:r w:rsidR="00FB173E" w:rsidRPr="009E1B8A">
        <w:rPr>
          <w:rFonts w:ascii="Times New Roman" w:hAnsi="Times New Roman" w:cs="Times New Roman"/>
          <w:sz w:val="28"/>
          <w:szCs w:val="28"/>
        </w:rPr>
        <w:t xml:space="preserve">№ </w:t>
      </w:r>
      <w:r>
        <w:rPr>
          <w:rFonts w:ascii="Times New Roman" w:hAnsi="Times New Roman" w:cs="Times New Roman"/>
          <w:sz w:val="28"/>
          <w:szCs w:val="28"/>
        </w:rPr>
        <w:t>10</w:t>
      </w:r>
    </w:p>
    <w:p w:rsidR="00FB173E" w:rsidRDefault="00FB173E" w:rsidP="00FB173E">
      <w:pPr>
        <w:tabs>
          <w:tab w:val="left" w:pos="1110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9E1B8A">
        <w:rPr>
          <w:rFonts w:ascii="Times New Roman" w:hAnsi="Times New Roman" w:cs="Times New Roman"/>
          <w:sz w:val="28"/>
          <w:szCs w:val="28"/>
        </w:rPr>
        <w:t xml:space="preserve">село </w:t>
      </w:r>
      <w:r w:rsidR="00AB590E">
        <w:rPr>
          <w:rFonts w:ascii="Times New Roman" w:hAnsi="Times New Roman" w:cs="Times New Roman"/>
          <w:sz w:val="28"/>
          <w:szCs w:val="28"/>
        </w:rPr>
        <w:t>Усть-Наринзор</w:t>
      </w:r>
    </w:p>
    <w:p w:rsidR="00316139" w:rsidRPr="009E1B8A" w:rsidRDefault="00316139" w:rsidP="00FB173E">
      <w:pPr>
        <w:tabs>
          <w:tab w:val="left" w:pos="1110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FB173E" w:rsidRDefault="00FB173E" w:rsidP="00FB173E">
      <w:pPr>
        <w:tabs>
          <w:tab w:val="left" w:pos="1110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</w:t>
      </w:r>
      <w:r w:rsidRPr="009B709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703DFB">
        <w:rPr>
          <w:rFonts w:ascii="Times New Roman" w:hAnsi="Times New Roman" w:cs="Times New Roman"/>
          <w:b/>
          <w:sz w:val="28"/>
          <w:szCs w:val="28"/>
        </w:rPr>
        <w:t>принятии решения о внесении изменений в правила землепользования и застройки</w:t>
      </w:r>
    </w:p>
    <w:p w:rsidR="00703DFB" w:rsidRDefault="00703DFB" w:rsidP="00703DFB">
      <w:pPr>
        <w:tabs>
          <w:tab w:val="left" w:pos="1110"/>
        </w:tabs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FB173E" w:rsidRPr="007D2181" w:rsidRDefault="00926A9F" w:rsidP="00CE03BD">
      <w:pPr>
        <w:pStyle w:val="a3"/>
        <w:numPr>
          <w:ilvl w:val="0"/>
          <w:numId w:val="1"/>
        </w:numPr>
        <w:tabs>
          <w:tab w:val="left" w:pos="1110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7D2181">
        <w:rPr>
          <w:rFonts w:ascii="Times New Roman" w:hAnsi="Times New Roman" w:cs="Times New Roman"/>
          <w:sz w:val="28"/>
          <w:szCs w:val="28"/>
        </w:rPr>
        <w:t>В целях обеспечения устойчивого развития  территории сельского поселения «Усть-Наринзорское» муниципального района «Сретенский район», развития инженерной, транспортной и социальной инфраструктур, обеспечения учета интересов граждан и их объединений    в соответствии с</w:t>
      </w:r>
      <w:r w:rsidR="007D2181">
        <w:rPr>
          <w:rFonts w:ascii="Times New Roman" w:hAnsi="Times New Roman" w:cs="Times New Roman"/>
          <w:sz w:val="28"/>
          <w:szCs w:val="28"/>
        </w:rPr>
        <w:t>о ст.30,31  Градостроительного  кодекса</w:t>
      </w:r>
      <w:r w:rsidRPr="007D2181">
        <w:rPr>
          <w:rFonts w:ascii="Times New Roman" w:hAnsi="Times New Roman" w:cs="Times New Roman"/>
          <w:sz w:val="28"/>
          <w:szCs w:val="28"/>
        </w:rPr>
        <w:t xml:space="preserve">  Российской Федерации,  Федеральным  законом  от 06.10.2003 № 131-ФЗ «Об общих принципах организации местного самоуправления в Российской Федерации» </w:t>
      </w:r>
      <w:r w:rsidR="007D2181">
        <w:rPr>
          <w:rFonts w:ascii="Times New Roman" w:hAnsi="Times New Roman" w:cs="Times New Roman"/>
          <w:sz w:val="28"/>
          <w:szCs w:val="28"/>
        </w:rPr>
        <w:t>разработать проект внесения изменений в правила землепользования и застройки</w:t>
      </w:r>
      <w:r w:rsidR="002000C5"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  <w:proofErr w:type="gramEnd"/>
      <w:r w:rsidR="002000C5">
        <w:rPr>
          <w:rFonts w:ascii="Times New Roman" w:hAnsi="Times New Roman" w:cs="Times New Roman"/>
          <w:sz w:val="28"/>
          <w:szCs w:val="28"/>
        </w:rPr>
        <w:t xml:space="preserve"> «Усть-Наринзорское»</w:t>
      </w:r>
    </w:p>
    <w:p w:rsidR="00CE03BD" w:rsidRPr="00AC3403" w:rsidRDefault="00CE03BD" w:rsidP="00CE03BD">
      <w:pPr>
        <w:pStyle w:val="a3"/>
        <w:numPr>
          <w:ilvl w:val="0"/>
          <w:numId w:val="1"/>
        </w:numPr>
        <w:spacing w:line="240" w:lineRule="auto"/>
        <w:jc w:val="both"/>
        <w:rPr>
          <w:rFonts w:ascii="Times New Roman" w:hAnsi="Times New Roman"/>
          <w:b/>
          <w:bCs/>
          <w:sz w:val="28"/>
          <w:szCs w:val="28"/>
        </w:rPr>
      </w:pPr>
      <w:r w:rsidRPr="007D2181">
        <w:rPr>
          <w:rFonts w:ascii="Times New Roman" w:hAnsi="Times New Roman"/>
          <w:sz w:val="28"/>
          <w:szCs w:val="28"/>
        </w:rPr>
        <w:t xml:space="preserve">Настоящее постановление вступает в силу на следующий день, после дня его официального опубликования (обнародования).  </w:t>
      </w:r>
      <w:r w:rsidRPr="007D2181">
        <w:rPr>
          <w:rFonts w:ascii="Times New Roman" w:hAnsi="Times New Roman"/>
          <w:b/>
          <w:bCs/>
          <w:sz w:val="28"/>
          <w:szCs w:val="28"/>
        </w:rPr>
        <w:t xml:space="preserve"> </w:t>
      </w:r>
    </w:p>
    <w:p w:rsidR="00CE03BD" w:rsidRDefault="00CE03BD" w:rsidP="00CE03BD">
      <w:pPr>
        <w:pStyle w:val="a3"/>
        <w:numPr>
          <w:ilvl w:val="0"/>
          <w:numId w:val="1"/>
        </w:numPr>
        <w:spacing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Настоящее постановление обнародовать на стенде администрации сельского поселения «Усть-Наринзорское».</w:t>
      </w:r>
    </w:p>
    <w:p w:rsidR="00CE03BD" w:rsidRDefault="00CE03BD" w:rsidP="00CE03BD">
      <w:pPr>
        <w:pStyle w:val="a3"/>
        <w:numPr>
          <w:ilvl w:val="0"/>
          <w:numId w:val="1"/>
        </w:numPr>
        <w:spacing w:line="240" w:lineRule="auto"/>
        <w:jc w:val="both"/>
        <w:rPr>
          <w:rFonts w:ascii="Times New Roman" w:hAnsi="Times New Roman"/>
          <w:sz w:val="28"/>
        </w:rPr>
      </w:pPr>
      <w:proofErr w:type="gramStart"/>
      <w:r>
        <w:rPr>
          <w:rFonts w:ascii="Times New Roman" w:hAnsi="Times New Roman"/>
          <w:sz w:val="28"/>
          <w:szCs w:val="28"/>
        </w:rPr>
        <w:t>Контроль за</w:t>
      </w:r>
      <w:proofErr w:type="gramEnd"/>
      <w:r>
        <w:rPr>
          <w:rFonts w:ascii="Times New Roman" w:hAnsi="Times New Roman"/>
          <w:sz w:val="28"/>
          <w:szCs w:val="28"/>
        </w:rPr>
        <w:t xml:space="preserve"> исполнением настоящего постановления оставляю за собой.</w:t>
      </w:r>
    </w:p>
    <w:p w:rsidR="00CE03BD" w:rsidRDefault="00CE03BD" w:rsidP="00CE03BD">
      <w:pPr>
        <w:pStyle w:val="a3"/>
        <w:spacing w:line="240" w:lineRule="auto"/>
        <w:jc w:val="both"/>
        <w:rPr>
          <w:rFonts w:ascii="Times New Roman" w:hAnsi="Times New Roman"/>
          <w:sz w:val="28"/>
          <w:szCs w:val="28"/>
        </w:rPr>
      </w:pPr>
    </w:p>
    <w:p w:rsidR="00316139" w:rsidRDefault="00D61F34" w:rsidP="00FB3562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noProof/>
          <w:sz w:val="28"/>
          <w:szCs w:val="28"/>
        </w:rPr>
      </w:pPr>
      <w:r w:rsidRPr="00D61F34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5924550" cy="15811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24550" cy="1581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03DFB" w:rsidRDefault="00703DFB" w:rsidP="00FB3562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noProof/>
          <w:sz w:val="28"/>
          <w:szCs w:val="28"/>
        </w:rPr>
      </w:pPr>
    </w:p>
    <w:p w:rsidR="00703DFB" w:rsidRDefault="00703DFB" w:rsidP="00FB3562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noProof/>
          <w:sz w:val="28"/>
          <w:szCs w:val="28"/>
        </w:rPr>
      </w:pPr>
    </w:p>
    <w:p w:rsidR="00703DFB" w:rsidRDefault="00703DFB" w:rsidP="00FB3562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noProof/>
          <w:sz w:val="28"/>
          <w:szCs w:val="28"/>
        </w:rPr>
      </w:pPr>
    </w:p>
    <w:p w:rsidR="00703DFB" w:rsidRDefault="00703DFB" w:rsidP="00FB3562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noProof/>
          <w:sz w:val="28"/>
          <w:szCs w:val="28"/>
        </w:rPr>
      </w:pPr>
    </w:p>
    <w:p w:rsidR="003C7ED7" w:rsidRPr="0041296E" w:rsidRDefault="007E34A8" w:rsidP="00D61F34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t xml:space="preserve"> </w:t>
      </w:r>
    </w:p>
    <w:sectPr w:rsidR="003C7ED7" w:rsidRPr="0041296E" w:rsidSect="0041296E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A7B2544"/>
    <w:multiLevelType w:val="hybridMultilevel"/>
    <w:tmpl w:val="CEA06F24"/>
    <w:lvl w:ilvl="0" w:tplc="1E1C92D0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B173E"/>
    <w:rsid w:val="00033AED"/>
    <w:rsid w:val="00092AFE"/>
    <w:rsid w:val="000A78C5"/>
    <w:rsid w:val="0013156C"/>
    <w:rsid w:val="001731E1"/>
    <w:rsid w:val="001D0C60"/>
    <w:rsid w:val="002000C5"/>
    <w:rsid w:val="00242EB3"/>
    <w:rsid w:val="002432FC"/>
    <w:rsid w:val="002D6EF7"/>
    <w:rsid w:val="00316139"/>
    <w:rsid w:val="003C7ED7"/>
    <w:rsid w:val="0041296E"/>
    <w:rsid w:val="00464D50"/>
    <w:rsid w:val="00516ADF"/>
    <w:rsid w:val="005B1B09"/>
    <w:rsid w:val="005D371B"/>
    <w:rsid w:val="00661373"/>
    <w:rsid w:val="00703DFB"/>
    <w:rsid w:val="0076784C"/>
    <w:rsid w:val="00787757"/>
    <w:rsid w:val="007D2181"/>
    <w:rsid w:val="007E34A8"/>
    <w:rsid w:val="007E3C1C"/>
    <w:rsid w:val="00831727"/>
    <w:rsid w:val="00833663"/>
    <w:rsid w:val="00867273"/>
    <w:rsid w:val="00926A9F"/>
    <w:rsid w:val="00995E35"/>
    <w:rsid w:val="009E1B8A"/>
    <w:rsid w:val="00A66964"/>
    <w:rsid w:val="00AA7F49"/>
    <w:rsid w:val="00AB590E"/>
    <w:rsid w:val="00AF39E1"/>
    <w:rsid w:val="00B44DC0"/>
    <w:rsid w:val="00B623CD"/>
    <w:rsid w:val="00BC36C2"/>
    <w:rsid w:val="00BC3E36"/>
    <w:rsid w:val="00CE03BD"/>
    <w:rsid w:val="00CF2D36"/>
    <w:rsid w:val="00D03A94"/>
    <w:rsid w:val="00D61F34"/>
    <w:rsid w:val="00DD44A9"/>
    <w:rsid w:val="00DE441F"/>
    <w:rsid w:val="00E529D7"/>
    <w:rsid w:val="00F032A1"/>
    <w:rsid w:val="00F92CD7"/>
    <w:rsid w:val="00FB173E"/>
    <w:rsid w:val="00FB3562"/>
    <w:rsid w:val="00FD18E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50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B173E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B173E"/>
    <w:pPr>
      <w:ind w:left="720"/>
      <w:contextualSpacing/>
    </w:pPr>
  </w:style>
  <w:style w:type="character" w:customStyle="1" w:styleId="a4">
    <w:name w:val="Без интервала Знак"/>
    <w:link w:val="a5"/>
    <w:uiPriority w:val="1"/>
    <w:locked/>
    <w:rsid w:val="00FB173E"/>
    <w:rPr>
      <w:rFonts w:ascii="Calibri" w:hAnsi="Calibri" w:cs="Calibri"/>
    </w:rPr>
  </w:style>
  <w:style w:type="paragraph" w:styleId="a5">
    <w:name w:val="No Spacing"/>
    <w:link w:val="a4"/>
    <w:uiPriority w:val="1"/>
    <w:qFormat/>
    <w:rsid w:val="00FB173E"/>
    <w:pPr>
      <w:spacing w:after="0" w:line="240" w:lineRule="auto"/>
    </w:pPr>
    <w:rPr>
      <w:rFonts w:ascii="Calibri" w:hAnsi="Calibri" w:cs="Calibri"/>
    </w:rPr>
  </w:style>
  <w:style w:type="paragraph" w:styleId="a6">
    <w:name w:val="Balloon Text"/>
    <w:basedOn w:val="a"/>
    <w:link w:val="a7"/>
    <w:uiPriority w:val="99"/>
    <w:semiHidden/>
    <w:unhideWhenUsed/>
    <w:rsid w:val="00FB356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FB3562"/>
    <w:rPr>
      <w:rFonts w:ascii="Tahoma" w:eastAsiaTheme="minorEastAsia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DB44D69-D4BC-4692-9707-B9ABF32B2C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328</TotalTime>
  <Pages>1</Pages>
  <Words>186</Words>
  <Characters>1066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1250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Леново</cp:lastModifiedBy>
  <cp:revision>40</cp:revision>
  <cp:lastPrinted>2025-10-22T05:36:00Z</cp:lastPrinted>
  <dcterms:created xsi:type="dcterms:W3CDTF">2020-03-31T06:25:00Z</dcterms:created>
  <dcterms:modified xsi:type="dcterms:W3CDTF">2025-10-24T02:28:00Z</dcterms:modified>
</cp:coreProperties>
</file>