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АДМИНИСТРАЦИЯ СЕЛЬСКОГО ПОСЕЛЕНИЯ</w:t>
      </w:r>
    </w:p>
    <w:p w:rsidR="00AE1D0D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«УСТЬ-НАРИНЗОРСКОЕ» </w:t>
      </w:r>
    </w:p>
    <w:p w:rsidR="00112B0B" w:rsidRDefault="00112B0B" w:rsidP="000F16D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AE1D0D" w:rsidP="00112B0B">
      <w:pPr>
        <w:autoSpaceDN w:val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112B0B" w:rsidRPr="00350398" w:rsidRDefault="00112B0B" w:rsidP="00112B0B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12B0B" w:rsidRPr="00350398" w:rsidRDefault="00AE1D0D" w:rsidP="00112B0B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596A76">
        <w:rPr>
          <w:rFonts w:ascii="Times New Roman" w:hAnsi="Times New Roman"/>
          <w:sz w:val="28"/>
          <w:szCs w:val="28"/>
          <w:lang w:eastAsia="ar-SA"/>
        </w:rPr>
        <w:t>2</w:t>
      </w:r>
      <w:r w:rsidR="000F16D2">
        <w:rPr>
          <w:rFonts w:ascii="Times New Roman" w:hAnsi="Times New Roman"/>
          <w:sz w:val="28"/>
          <w:szCs w:val="28"/>
          <w:lang w:eastAsia="ar-SA"/>
        </w:rPr>
        <w:t>8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июня 2021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года                                                   </w:t>
      </w:r>
      <w:r w:rsidR="00241C9B">
        <w:rPr>
          <w:rFonts w:ascii="Times New Roman" w:hAnsi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A1AA2">
        <w:rPr>
          <w:rFonts w:ascii="Times New Roman" w:hAnsi="Times New Roman"/>
          <w:sz w:val="28"/>
          <w:szCs w:val="28"/>
          <w:lang w:eastAsia="ar-SA"/>
        </w:rPr>
        <w:t>24</w:t>
      </w:r>
    </w:p>
    <w:p w:rsidR="00112B0B" w:rsidRDefault="00112B0B" w:rsidP="00112B0B">
      <w:pPr>
        <w:autoSpaceDN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073E3">
        <w:rPr>
          <w:rFonts w:ascii="Times New Roman" w:hAnsi="Times New Roman"/>
          <w:bCs/>
          <w:sz w:val="28"/>
          <w:szCs w:val="28"/>
          <w:lang w:eastAsia="ru-RU"/>
        </w:rPr>
        <w:t>село Усть-Наринзор</w:t>
      </w:r>
    </w:p>
    <w:p w:rsidR="00112B0B" w:rsidRPr="0095642F" w:rsidRDefault="00CE6152" w:rsidP="00112B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0F16D2">
        <w:rPr>
          <w:rFonts w:ascii="Times New Roman" w:hAnsi="Times New Roman"/>
          <w:b/>
          <w:sz w:val="28"/>
          <w:szCs w:val="28"/>
        </w:rPr>
        <w:t xml:space="preserve"> в Постановление </w:t>
      </w:r>
      <w:r w:rsidR="004A1AA2">
        <w:rPr>
          <w:rFonts w:ascii="Times New Roman" w:hAnsi="Times New Roman"/>
          <w:b/>
          <w:sz w:val="28"/>
          <w:szCs w:val="28"/>
        </w:rPr>
        <w:t xml:space="preserve"> </w:t>
      </w:r>
      <w:r w:rsidR="000F16D2">
        <w:rPr>
          <w:rFonts w:ascii="Times New Roman" w:hAnsi="Times New Roman"/>
          <w:b/>
          <w:sz w:val="28"/>
          <w:szCs w:val="28"/>
        </w:rPr>
        <w:t xml:space="preserve">администрации сельского поселения «Усть-Наринзорское» </w:t>
      </w:r>
      <w:r w:rsidR="004A1AA2">
        <w:rPr>
          <w:rFonts w:ascii="Times New Roman" w:hAnsi="Times New Roman"/>
          <w:b/>
          <w:sz w:val="28"/>
          <w:szCs w:val="28"/>
        </w:rPr>
        <w:t>от 22.12.2017</w:t>
      </w:r>
      <w:r w:rsidR="00112B0B">
        <w:rPr>
          <w:rFonts w:ascii="Times New Roman" w:hAnsi="Times New Roman"/>
          <w:b/>
          <w:sz w:val="28"/>
          <w:szCs w:val="28"/>
        </w:rPr>
        <w:t xml:space="preserve"> года </w:t>
      </w:r>
      <w:r w:rsidR="000F16D2">
        <w:rPr>
          <w:rFonts w:ascii="Times New Roman" w:hAnsi="Times New Roman"/>
          <w:b/>
          <w:sz w:val="28"/>
          <w:szCs w:val="28"/>
        </w:rPr>
        <w:t xml:space="preserve"> №39 </w:t>
      </w:r>
      <w:r w:rsidR="00112B0B">
        <w:rPr>
          <w:rFonts w:ascii="Times New Roman" w:hAnsi="Times New Roman"/>
          <w:b/>
          <w:sz w:val="28"/>
          <w:szCs w:val="28"/>
        </w:rPr>
        <w:t>«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Об  утверждении административного регламента  по предоставлению муниципальной услуги </w:t>
      </w:r>
      <w:r w:rsidR="00112B0B" w:rsidRPr="004713BD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C8310E">
        <w:rPr>
          <w:rFonts w:ascii="Times New Roman" w:hAnsi="Times New Roman"/>
          <w:b/>
          <w:sz w:val="28"/>
          <w:szCs w:val="28"/>
        </w:rPr>
        <w:t>«</w:t>
      </w:r>
      <w:r w:rsidR="004A1AA2">
        <w:rPr>
          <w:rFonts w:ascii="Times New Roman" w:hAnsi="Times New Roman"/>
          <w:b/>
          <w:sz w:val="28"/>
          <w:szCs w:val="28"/>
        </w:rPr>
        <w:t>Выдача копий архивных документов, под</w:t>
      </w:r>
      <w:r w:rsidR="000F16D2">
        <w:rPr>
          <w:rFonts w:ascii="Times New Roman" w:hAnsi="Times New Roman"/>
          <w:b/>
          <w:sz w:val="28"/>
          <w:szCs w:val="28"/>
        </w:rPr>
        <w:t>т</w:t>
      </w:r>
      <w:r w:rsidR="004A1AA2">
        <w:rPr>
          <w:rFonts w:ascii="Times New Roman" w:hAnsi="Times New Roman"/>
          <w:b/>
          <w:sz w:val="28"/>
          <w:szCs w:val="28"/>
        </w:rPr>
        <w:t>верждающих право на владение землей</w:t>
      </w:r>
      <w:r w:rsidR="00112B0B">
        <w:rPr>
          <w:rFonts w:ascii="Times New Roman" w:hAnsi="Times New Roman"/>
          <w:b/>
          <w:sz w:val="28"/>
          <w:szCs w:val="28"/>
        </w:rPr>
        <w:t>»</w:t>
      </w:r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112B0B" w:rsidP="000F16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На основании Федерального Закона № 131</w:t>
      </w:r>
      <w:r w:rsidR="00A71D7E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ФЗ </w:t>
      </w:r>
      <w:r w:rsidR="00A71D7E">
        <w:rPr>
          <w:rFonts w:ascii="Times New Roman" w:hAnsi="Times New Roman"/>
          <w:sz w:val="28"/>
          <w:szCs w:val="28"/>
          <w:lang w:eastAsia="ru-RU"/>
        </w:rPr>
        <w:t xml:space="preserve"> от 06.10.2003 года </w:t>
      </w:r>
      <w:r>
        <w:rPr>
          <w:rFonts w:ascii="Times New Roman" w:hAnsi="Times New Roman"/>
          <w:sz w:val="28"/>
          <w:szCs w:val="28"/>
          <w:lang w:eastAsia="ru-RU"/>
        </w:rPr>
        <w:t xml:space="preserve">« Об общих принципах организации местного самоуправления в Российской Федерации», протеста Прокурора Сретенского района № 07-21б-2021 от 15.06.2021 года </w:t>
      </w:r>
      <w:r w:rsidRPr="00B073E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руководствуясь статьей 8 Устава сельского поселения «Усть-Наринзорское», администрация сельского поселения «Усть-На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ринз</w:t>
      </w:r>
      <w:r w:rsidR="00D1485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рское» </w:t>
      </w:r>
      <w:r w:rsidR="00FE72DF" w:rsidRPr="00FE72DF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Постановляет:</w:t>
      </w:r>
    </w:p>
    <w:p w:rsidR="005A3929" w:rsidRDefault="000F16D2" w:rsidP="000F16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5A3929">
        <w:rPr>
          <w:rFonts w:ascii="Times New Roman" w:hAnsi="Times New Roman"/>
          <w:sz w:val="28"/>
          <w:szCs w:val="28"/>
          <w:lang w:eastAsia="ru-RU"/>
        </w:rPr>
        <w:t>В Постановление администрации сельского поселения «Усть-Нарин</w:t>
      </w:r>
      <w:r>
        <w:rPr>
          <w:rFonts w:ascii="Times New Roman" w:hAnsi="Times New Roman"/>
          <w:sz w:val="28"/>
          <w:szCs w:val="28"/>
          <w:lang w:eastAsia="ru-RU"/>
        </w:rPr>
        <w:t xml:space="preserve">зорское»  от 22.12.2017 года №39 </w:t>
      </w:r>
      <w:r w:rsidR="005A3929">
        <w:rPr>
          <w:rFonts w:ascii="Times New Roman" w:hAnsi="Times New Roman"/>
          <w:sz w:val="28"/>
          <w:szCs w:val="28"/>
        </w:rPr>
        <w:t>«Об  утверждении административного регламента  по предоставлению муниципальной услуги «</w:t>
      </w:r>
      <w:r>
        <w:rPr>
          <w:rFonts w:ascii="Times New Roman" w:hAnsi="Times New Roman"/>
          <w:sz w:val="28"/>
          <w:szCs w:val="28"/>
        </w:rPr>
        <w:t>Выдача копий архивных документов, подтверждающих право на владение землей</w:t>
      </w:r>
      <w:r w:rsidR="005A3929">
        <w:rPr>
          <w:rFonts w:ascii="Times New Roman" w:hAnsi="Times New Roman"/>
          <w:sz w:val="28"/>
          <w:szCs w:val="28"/>
        </w:rPr>
        <w:t>»  внести следующие изменения:</w:t>
      </w:r>
    </w:p>
    <w:p w:rsidR="005A3929" w:rsidRDefault="005A3929" w:rsidP="000F16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Административный регламент данного Постановления дополнить</w:t>
      </w:r>
      <w:r w:rsidR="000F16D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следующим содержанием: </w:t>
      </w:r>
    </w:p>
    <w:p w:rsidR="005A3929" w:rsidRPr="000F16D2" w:rsidRDefault="000F16D2" w:rsidP="000F16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="005A3929" w:rsidRPr="000F16D2">
        <w:rPr>
          <w:rFonts w:ascii="Times New Roman" w:hAnsi="Times New Roman"/>
          <w:sz w:val="28"/>
          <w:szCs w:val="28"/>
          <w:lang w:eastAsia="ru-RU"/>
        </w:rPr>
        <w:t>«Установление личности заявителя может осуществляться в ходе личного</w:t>
      </w:r>
    </w:p>
    <w:p w:rsidR="005A3929" w:rsidRDefault="005A3929" w:rsidP="000F16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приема  посредством предъявления паспорта  гражданина Российской Федерации либо  иного документа, удостоверяющего личность, в соответствии с законодательством Российской Федерации или посредством идентификации и аутентификации  в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№149-ФЗ «Об информации, информационных технологиях и о защите информации».</w:t>
      </w:r>
      <w:proofErr w:type="gramEnd"/>
    </w:p>
    <w:p w:rsidR="005A3929" w:rsidRPr="000F16D2" w:rsidRDefault="000F16D2" w:rsidP="000F16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 «</w:t>
      </w:r>
      <w:r w:rsidR="005A3929" w:rsidRPr="000F16D2">
        <w:rPr>
          <w:rFonts w:ascii="Times New Roman" w:hAnsi="Times New Roman"/>
          <w:sz w:val="28"/>
          <w:szCs w:val="28"/>
          <w:lang w:eastAsia="ru-RU"/>
        </w:rPr>
        <w:t xml:space="preserve">При  предоставлении муниципальных услуг в  электронной форме  </w:t>
      </w:r>
    </w:p>
    <w:p w:rsidR="005A3929" w:rsidRDefault="000F16D2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3929">
        <w:rPr>
          <w:rFonts w:ascii="Times New Roman" w:hAnsi="Times New Roman"/>
          <w:sz w:val="28"/>
          <w:szCs w:val="28"/>
          <w:lang w:eastAsia="ru-RU"/>
        </w:rPr>
        <w:t>идентификация и аутентификация могут осуществляться  посредством: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единой системы идентификац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ии и ау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тентификации  или иных </w:t>
      </w:r>
    </w:p>
    <w:p w:rsidR="005A3929" w:rsidRDefault="000F16D2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3929">
        <w:rPr>
          <w:rFonts w:ascii="Times New Roman" w:hAnsi="Times New Roman"/>
          <w:sz w:val="28"/>
          <w:szCs w:val="28"/>
          <w:lang w:eastAsia="ru-RU"/>
        </w:rPr>
        <w:t xml:space="preserve">государственных информационных систем, если </w:t>
      </w:r>
      <w:proofErr w:type="gramStart"/>
      <w:r w:rsidR="005A3929">
        <w:rPr>
          <w:rFonts w:ascii="Times New Roman" w:hAnsi="Times New Roman"/>
          <w:sz w:val="28"/>
          <w:szCs w:val="28"/>
          <w:lang w:eastAsia="ru-RU"/>
        </w:rPr>
        <w:t>такие</w:t>
      </w:r>
      <w:proofErr w:type="gramEnd"/>
      <w:r w:rsidR="005A3929">
        <w:rPr>
          <w:rFonts w:ascii="Times New Roman" w:hAnsi="Times New Roman"/>
          <w:sz w:val="28"/>
          <w:szCs w:val="28"/>
          <w:lang w:eastAsia="ru-RU"/>
        </w:rPr>
        <w:t xml:space="preserve"> государственные </w:t>
      </w:r>
    </w:p>
    <w:p w:rsidR="005A3929" w:rsidRDefault="000F16D2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3929">
        <w:rPr>
          <w:rFonts w:ascii="Times New Roman" w:hAnsi="Times New Roman"/>
          <w:sz w:val="28"/>
          <w:szCs w:val="28"/>
          <w:lang w:eastAsia="ru-RU"/>
        </w:rPr>
        <w:t>информационные системы в установленном Правительством Российской</w:t>
      </w:r>
    </w:p>
    <w:p w:rsidR="005A3929" w:rsidRDefault="000F16D2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3929">
        <w:rPr>
          <w:rFonts w:ascii="Times New Roman" w:hAnsi="Times New Roman"/>
          <w:sz w:val="28"/>
          <w:szCs w:val="28"/>
          <w:lang w:eastAsia="ru-RU"/>
        </w:rPr>
        <w:t xml:space="preserve">Федерации порядке, обеспечивают   взаимодействие  с единой системой  </w:t>
      </w:r>
    </w:p>
    <w:p w:rsidR="005A3929" w:rsidRDefault="000F16D2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3929">
        <w:rPr>
          <w:rFonts w:ascii="Times New Roman" w:hAnsi="Times New Roman"/>
          <w:sz w:val="28"/>
          <w:szCs w:val="28"/>
          <w:lang w:eastAsia="ru-RU"/>
        </w:rPr>
        <w:t xml:space="preserve">идентификации и аутентификации  при условии совпадения сведений о </w:t>
      </w:r>
    </w:p>
    <w:p w:rsidR="005A3929" w:rsidRDefault="000F16D2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3929">
        <w:rPr>
          <w:rFonts w:ascii="Times New Roman" w:hAnsi="Times New Roman"/>
          <w:sz w:val="28"/>
          <w:szCs w:val="28"/>
          <w:lang w:eastAsia="ru-RU"/>
        </w:rPr>
        <w:t>физическом лице в указанных информационных системах;</w:t>
      </w:r>
    </w:p>
    <w:p w:rsidR="005A3929" w:rsidRDefault="000F16D2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3929">
        <w:rPr>
          <w:rFonts w:ascii="Times New Roman" w:hAnsi="Times New Roman"/>
          <w:sz w:val="28"/>
          <w:szCs w:val="28"/>
          <w:lang w:eastAsia="ru-RU"/>
        </w:rPr>
        <w:t xml:space="preserve">- единой системы идентификации и аутентификации  и единой информационной </w:t>
      </w:r>
    </w:p>
    <w:p w:rsidR="005A3929" w:rsidRDefault="000F16D2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3929">
        <w:rPr>
          <w:rFonts w:ascii="Times New Roman" w:hAnsi="Times New Roman"/>
          <w:sz w:val="28"/>
          <w:szCs w:val="28"/>
          <w:lang w:eastAsia="ru-RU"/>
        </w:rPr>
        <w:t>системы персональных данных, обеспечивающей обработку, включая сбор и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хранение  биометрических персональных данных, их проверку  и передачу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информации о степени их соответствия предоставленных биометрических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персональных  данных физического лица».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2.Настоящее Постановление вступает в законную силу после его официального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опубликования ( обнародования), в соответствии с Уставом сельского поселения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«Усть-Наринзорское».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Настоящее  постановление   обнародовать    на 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нформационном  стенде 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администрации и разместить на официальном сайте администрации сельского</w:t>
      </w:r>
    </w:p>
    <w:p w:rsidR="005A3929" w:rsidRDefault="005A3929" w:rsidP="005A39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поселения «Усть-Наринзорское».</w:t>
      </w:r>
    </w:p>
    <w:p w:rsidR="00FE72DF" w:rsidRP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12B0B" w:rsidRDefault="00112B0B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  <w:bookmarkStart w:id="0" w:name="_GoBack"/>
      <w:bookmarkEnd w:id="0"/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E83D50" w:rsidRDefault="00E83D50" w:rsidP="00E83D5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сельского поселения</w:t>
      </w:r>
    </w:p>
    <w:p w:rsidR="00E83D50" w:rsidRDefault="00E83D50" w:rsidP="00E83D5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                                     А.Ю. Бочкарников</w:t>
      </w:r>
    </w:p>
    <w:p w:rsidR="00D71F11" w:rsidRPr="00112B0B" w:rsidRDefault="00D71F11" w:rsidP="000F16D2">
      <w:pPr>
        <w:spacing w:after="0"/>
        <w:ind w:left="57"/>
        <w:rPr>
          <w:rFonts w:ascii="Times New Roman" w:hAnsi="Times New Roman"/>
          <w:sz w:val="28"/>
          <w:szCs w:val="28"/>
        </w:rPr>
      </w:pPr>
    </w:p>
    <w:sectPr w:rsidR="00D71F11" w:rsidRPr="00112B0B" w:rsidSect="000F16D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35353"/>
    <w:multiLevelType w:val="hybridMultilevel"/>
    <w:tmpl w:val="C4F0CEB4"/>
    <w:lvl w:ilvl="0" w:tplc="8C809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000FA6"/>
    <w:multiLevelType w:val="hybridMultilevel"/>
    <w:tmpl w:val="72BAA85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C02A7"/>
    <w:multiLevelType w:val="hybridMultilevel"/>
    <w:tmpl w:val="3970F90C"/>
    <w:lvl w:ilvl="0" w:tplc="BD82B1D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954126"/>
    <w:multiLevelType w:val="hybridMultilevel"/>
    <w:tmpl w:val="AF30641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722AC"/>
    <w:multiLevelType w:val="hybridMultilevel"/>
    <w:tmpl w:val="2B52736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B5A8C"/>
    <w:multiLevelType w:val="hybridMultilevel"/>
    <w:tmpl w:val="BFA21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B0B"/>
    <w:rsid w:val="000F16D2"/>
    <w:rsid w:val="00112B0B"/>
    <w:rsid w:val="00112D14"/>
    <w:rsid w:val="001505F8"/>
    <w:rsid w:val="0019675E"/>
    <w:rsid w:val="001D32EF"/>
    <w:rsid w:val="00223D1B"/>
    <w:rsid w:val="00241C9B"/>
    <w:rsid w:val="00281F51"/>
    <w:rsid w:val="00290F04"/>
    <w:rsid w:val="0031414A"/>
    <w:rsid w:val="00380E9F"/>
    <w:rsid w:val="003B43A0"/>
    <w:rsid w:val="004418A6"/>
    <w:rsid w:val="0047673E"/>
    <w:rsid w:val="004A1AA2"/>
    <w:rsid w:val="004E1045"/>
    <w:rsid w:val="00561706"/>
    <w:rsid w:val="00596A76"/>
    <w:rsid w:val="005A3929"/>
    <w:rsid w:val="006A7305"/>
    <w:rsid w:val="007B1FBD"/>
    <w:rsid w:val="007C3C12"/>
    <w:rsid w:val="00904B77"/>
    <w:rsid w:val="00940498"/>
    <w:rsid w:val="00A71D7E"/>
    <w:rsid w:val="00AE1D0D"/>
    <w:rsid w:val="00B17A1B"/>
    <w:rsid w:val="00B97496"/>
    <w:rsid w:val="00C15958"/>
    <w:rsid w:val="00C8310E"/>
    <w:rsid w:val="00CE6152"/>
    <w:rsid w:val="00D14857"/>
    <w:rsid w:val="00D71F11"/>
    <w:rsid w:val="00DB40C4"/>
    <w:rsid w:val="00DF5E87"/>
    <w:rsid w:val="00E320F9"/>
    <w:rsid w:val="00E83D50"/>
    <w:rsid w:val="00F056A3"/>
    <w:rsid w:val="00F220F8"/>
    <w:rsid w:val="00F250C0"/>
    <w:rsid w:val="00F32FFE"/>
    <w:rsid w:val="00F949C9"/>
    <w:rsid w:val="00FE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7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C12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List Paragraph"/>
    <w:basedOn w:val="a"/>
    <w:uiPriority w:val="34"/>
    <w:qFormat/>
    <w:rsid w:val="00FE72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G09JIba15RbO4adYmp1hxvc3wAmUlqc36JryCOlSBQQ=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g6Dm+rFMu9hpOZnZH1YA7Vy3hLd1BPZj1ftrs4/8nDv2yuqA0mP9MXFj+m2TGDs+
wRN7C6Kivp93vuLg3igWvw==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oaZb6EKy0J7sCzLR1FspNiKPFlA=</DigestValue>
      </Reference>
      <Reference URI="/word/fontTable.xml?ContentType=application/vnd.openxmlformats-officedocument.wordprocessingml.fontTable+xml">
        <DigestMethod Algorithm="http://www.w3.org/2000/09/xmldsig#sha1"/>
        <DigestValue>YsAOmPnH/79Md/M5vI5VxuTFDAg=</DigestValue>
      </Reference>
      <Reference URI="/word/numbering.xml?ContentType=application/vnd.openxmlformats-officedocument.wordprocessingml.numbering+xml">
        <DigestMethod Algorithm="http://www.w3.org/2000/09/xmldsig#sha1"/>
        <DigestValue>7Zt6Gi5rgYaBja1FqEfdowT1krc=</DigestValue>
      </Reference>
      <Reference URI="/word/settings.xml?ContentType=application/vnd.openxmlformats-officedocument.wordprocessingml.settings+xml">
        <DigestMethod Algorithm="http://www.w3.org/2000/09/xmldsig#sha1"/>
        <DigestValue>HoKQrgKs371aM671VpUjf7RSF6g=</DigestValue>
      </Reference>
      <Reference URI="/word/styles.xml?ContentType=application/vnd.openxmlformats-officedocument.wordprocessingml.styles+xml">
        <DigestMethod Algorithm="http://www.w3.org/2000/09/xmldsig#sha1"/>
        <DigestValue>3x86UlxtQHLPksPECOQ+rvLwNXk=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A3KaS6yIZq0JDsFjc3bqXNAeiAY=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2021-06-29T05:21:59Z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70FEE-0648-4149-A9B3-802A37CB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466</Words>
  <Characters>2659</Characters>
  <Application>Microsoft Office Word</Application>
  <DocSecurity>0</DocSecurity>
  <Lines>22</Lines>
  <Paragraphs>6</Paragraphs>
  <ScaleCrop>false</ScaleCrop>
  <Company>Home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40</cp:revision>
  <cp:lastPrinted>2021-06-22T02:24:00Z</cp:lastPrinted>
  <dcterms:created xsi:type="dcterms:W3CDTF">2021-06-21T02:43:00Z</dcterms:created>
  <dcterms:modified xsi:type="dcterms:W3CDTF">2021-06-29T00:16:00Z</dcterms:modified>
</cp:coreProperties>
</file>