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CD3" w:rsidRPr="005052EB" w:rsidRDefault="004F7C34" w:rsidP="005A5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B5FF8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3C23D6"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5A5CD3" w:rsidRPr="005052EB">
        <w:rPr>
          <w:rFonts w:ascii="Times New Roman" w:hAnsi="Times New Roman" w:cs="Times New Roman"/>
          <w:sz w:val="28"/>
          <w:szCs w:val="28"/>
        </w:rPr>
        <w:t>»</w:t>
      </w:r>
    </w:p>
    <w:p w:rsidR="005A5CD3" w:rsidRPr="005052EB" w:rsidRDefault="005A5CD3" w:rsidP="005A5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CD3" w:rsidRDefault="005A5CD3" w:rsidP="005A5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52EB">
        <w:rPr>
          <w:rFonts w:ascii="Times New Roman" w:hAnsi="Times New Roman" w:cs="Times New Roman"/>
          <w:sz w:val="28"/>
          <w:szCs w:val="28"/>
        </w:rPr>
        <w:t>РЕШЕНИЕ</w:t>
      </w:r>
    </w:p>
    <w:p w:rsidR="00BD3935" w:rsidRPr="005052EB" w:rsidRDefault="00BD3935" w:rsidP="001A4A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18-й Сессии 5-го Созыва</w:t>
      </w:r>
    </w:p>
    <w:p w:rsidR="005A5CD3" w:rsidRDefault="00BD3935" w:rsidP="005A5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«7</w:t>
      </w:r>
      <w:r w:rsidR="005A5CD3" w:rsidRPr="005052E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5A5CD3" w:rsidRPr="005052EB">
        <w:rPr>
          <w:rFonts w:ascii="Times New Roman" w:hAnsi="Times New Roman" w:cs="Times New Roman"/>
          <w:sz w:val="28"/>
          <w:szCs w:val="28"/>
        </w:rPr>
        <w:t xml:space="preserve"> 202</w:t>
      </w:r>
      <w:r w:rsidR="00486480">
        <w:rPr>
          <w:rFonts w:ascii="Times New Roman" w:hAnsi="Times New Roman" w:cs="Times New Roman"/>
          <w:sz w:val="28"/>
          <w:szCs w:val="28"/>
        </w:rPr>
        <w:t>3</w:t>
      </w:r>
      <w:r w:rsidR="005A5CD3" w:rsidRPr="005052EB">
        <w:rPr>
          <w:rFonts w:ascii="Times New Roman" w:hAnsi="Times New Roman" w:cs="Times New Roman"/>
          <w:sz w:val="28"/>
          <w:szCs w:val="28"/>
        </w:rPr>
        <w:t xml:space="preserve"> года                       </w:t>
      </w:r>
      <w:r w:rsidR="00ED3114">
        <w:rPr>
          <w:rFonts w:ascii="Times New Roman" w:hAnsi="Times New Roman" w:cs="Times New Roman"/>
          <w:sz w:val="28"/>
          <w:szCs w:val="28"/>
        </w:rPr>
        <w:t xml:space="preserve">                          № 122</w:t>
      </w:r>
    </w:p>
    <w:p w:rsidR="00DE7270" w:rsidRDefault="00DE7270" w:rsidP="005A5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5CD3" w:rsidRPr="005052EB" w:rsidRDefault="00D61D5C" w:rsidP="005A5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7270">
        <w:rPr>
          <w:rFonts w:ascii="Times New Roman" w:hAnsi="Times New Roman" w:cs="Times New Roman"/>
          <w:sz w:val="28"/>
          <w:szCs w:val="28"/>
        </w:rPr>
        <w:t>«О</w:t>
      </w:r>
      <w:r w:rsidR="005A5CD3" w:rsidRPr="005052EB">
        <w:rPr>
          <w:rFonts w:ascii="Times New Roman" w:hAnsi="Times New Roman" w:cs="Times New Roman"/>
          <w:sz w:val="28"/>
          <w:szCs w:val="28"/>
        </w:rPr>
        <w:t xml:space="preserve"> внесении </w:t>
      </w:r>
      <w:r w:rsidR="00486480">
        <w:rPr>
          <w:rFonts w:ascii="Times New Roman" w:hAnsi="Times New Roman" w:cs="Times New Roman"/>
          <w:sz w:val="28"/>
          <w:szCs w:val="28"/>
        </w:rPr>
        <w:t xml:space="preserve">изменений в Устав </w:t>
      </w:r>
      <w:r w:rsidR="00BB5FF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23D6">
        <w:rPr>
          <w:rFonts w:ascii="Times New Roman" w:hAnsi="Times New Roman" w:cs="Times New Roman"/>
          <w:sz w:val="28"/>
          <w:szCs w:val="28"/>
        </w:rPr>
        <w:t>«Усть-Наринзорское</w:t>
      </w:r>
      <w:r w:rsidR="00BB5FF8">
        <w:rPr>
          <w:rFonts w:ascii="Times New Roman" w:hAnsi="Times New Roman" w:cs="Times New Roman"/>
          <w:sz w:val="28"/>
          <w:szCs w:val="28"/>
        </w:rPr>
        <w:t>»</w:t>
      </w:r>
    </w:p>
    <w:p w:rsidR="005A5CD3" w:rsidRPr="005052EB" w:rsidRDefault="005A5CD3" w:rsidP="005A5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5FF8" w:rsidRPr="00A072EE" w:rsidRDefault="005A5CD3" w:rsidP="005A5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2EE">
        <w:rPr>
          <w:rFonts w:ascii="Times New Roman" w:hAnsi="Times New Roman" w:cs="Times New Roman"/>
          <w:sz w:val="24"/>
          <w:szCs w:val="24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</w:t>
      </w:r>
      <w:r w:rsidR="00486480" w:rsidRPr="00A072EE">
        <w:rPr>
          <w:rFonts w:ascii="Times New Roman" w:hAnsi="Times New Roman" w:cs="Times New Roman"/>
          <w:sz w:val="24"/>
          <w:szCs w:val="24"/>
        </w:rPr>
        <w:t xml:space="preserve"> </w:t>
      </w:r>
      <w:r w:rsidR="00BB5FF8" w:rsidRPr="00A072EE">
        <w:rPr>
          <w:rFonts w:ascii="Times New Roman" w:hAnsi="Times New Roman" w:cs="Times New Roman"/>
          <w:sz w:val="24"/>
          <w:szCs w:val="24"/>
        </w:rPr>
        <w:t>сельского поселения «</w:t>
      </w:r>
      <w:r w:rsidR="003C23D6" w:rsidRPr="00A072EE">
        <w:rPr>
          <w:rFonts w:ascii="Times New Roman" w:hAnsi="Times New Roman" w:cs="Times New Roman"/>
          <w:sz w:val="24"/>
          <w:szCs w:val="24"/>
        </w:rPr>
        <w:t>Усть-Наринзорское</w:t>
      </w:r>
      <w:r w:rsidR="00BB5FF8" w:rsidRPr="00A072EE">
        <w:rPr>
          <w:rFonts w:ascii="Times New Roman" w:hAnsi="Times New Roman" w:cs="Times New Roman"/>
          <w:sz w:val="24"/>
          <w:szCs w:val="24"/>
        </w:rPr>
        <w:t>»</w:t>
      </w:r>
      <w:r w:rsidRPr="00A072EE">
        <w:rPr>
          <w:rFonts w:ascii="Times New Roman" w:hAnsi="Times New Roman" w:cs="Times New Roman"/>
          <w:sz w:val="24"/>
          <w:szCs w:val="24"/>
        </w:rPr>
        <w:t>, С</w:t>
      </w:r>
      <w:r w:rsidR="004F7C34" w:rsidRPr="00A072EE">
        <w:rPr>
          <w:rFonts w:ascii="Times New Roman" w:hAnsi="Times New Roman" w:cs="Times New Roman"/>
          <w:sz w:val="24"/>
          <w:szCs w:val="24"/>
        </w:rPr>
        <w:t>овет</w:t>
      </w:r>
      <w:r w:rsidR="00BB5FF8" w:rsidRPr="00A072EE">
        <w:rPr>
          <w:rFonts w:ascii="Times New Roman" w:hAnsi="Times New Roman" w:cs="Times New Roman"/>
          <w:sz w:val="24"/>
          <w:szCs w:val="24"/>
        </w:rPr>
        <w:t xml:space="preserve"> сельского поселения «</w:t>
      </w:r>
      <w:r w:rsidR="003C23D6" w:rsidRPr="00A072EE">
        <w:rPr>
          <w:rFonts w:ascii="Times New Roman" w:hAnsi="Times New Roman" w:cs="Times New Roman"/>
          <w:sz w:val="24"/>
          <w:szCs w:val="24"/>
        </w:rPr>
        <w:t>Усть-Наринзорское</w:t>
      </w:r>
      <w:r w:rsidR="00BB5FF8" w:rsidRPr="00A072EE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5A5CD3" w:rsidRPr="00A072EE" w:rsidRDefault="005A5CD3" w:rsidP="00264170">
      <w:pPr>
        <w:spacing w:after="0" w:line="240" w:lineRule="auto"/>
        <w:ind w:left="283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2EE">
        <w:rPr>
          <w:rFonts w:ascii="Times New Roman" w:hAnsi="Times New Roman" w:cs="Times New Roman"/>
          <w:sz w:val="24"/>
          <w:szCs w:val="24"/>
        </w:rPr>
        <w:t xml:space="preserve"> решил:</w:t>
      </w:r>
    </w:p>
    <w:p w:rsidR="00264170" w:rsidRPr="00A072EE" w:rsidRDefault="00264170" w:rsidP="00264170">
      <w:pPr>
        <w:spacing w:after="0" w:line="240" w:lineRule="auto"/>
        <w:ind w:left="283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19D" w:rsidRPr="00A072EE" w:rsidRDefault="005A5CD3" w:rsidP="0026417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hAnsi="Times New Roman" w:cs="Times New Roman"/>
          <w:sz w:val="24"/>
          <w:szCs w:val="24"/>
        </w:rPr>
        <w:t xml:space="preserve">1. Внести следующие изменения в Устав </w:t>
      </w:r>
      <w:r w:rsidR="00BB5FF8" w:rsidRPr="00A072EE">
        <w:rPr>
          <w:rFonts w:ascii="Times New Roman" w:hAnsi="Times New Roman" w:cs="Times New Roman"/>
          <w:sz w:val="24"/>
          <w:szCs w:val="24"/>
        </w:rPr>
        <w:t>сельского поселения «</w:t>
      </w:r>
      <w:r w:rsidR="003C23D6" w:rsidRPr="00A072EE">
        <w:rPr>
          <w:rFonts w:ascii="Times New Roman" w:hAnsi="Times New Roman" w:cs="Times New Roman"/>
          <w:sz w:val="24"/>
          <w:szCs w:val="24"/>
        </w:rPr>
        <w:t>Усть-Наринзорское</w:t>
      </w:r>
      <w:r w:rsidR="00BB5FF8" w:rsidRPr="00A072EE">
        <w:rPr>
          <w:rFonts w:ascii="Times New Roman" w:hAnsi="Times New Roman" w:cs="Times New Roman"/>
          <w:sz w:val="24"/>
          <w:szCs w:val="24"/>
        </w:rPr>
        <w:t>»</w:t>
      </w:r>
      <w:r w:rsidRPr="00A072EE">
        <w:rPr>
          <w:rFonts w:ascii="Times New Roman" w:hAnsi="Times New Roman" w:cs="Times New Roman"/>
          <w:sz w:val="24"/>
          <w:szCs w:val="24"/>
        </w:rPr>
        <w:t>:</w:t>
      </w:r>
    </w:p>
    <w:p w:rsidR="0020502E" w:rsidRPr="00A072EE" w:rsidRDefault="00264170" w:rsidP="00264170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0502E"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) статью 15 Устава изложить в следующей редакции:</w:t>
      </w:r>
    </w:p>
    <w:p w:rsidR="0020502E" w:rsidRPr="00A072EE" w:rsidRDefault="0020502E" w:rsidP="00264170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«Статья 15. Муниципальные выборы</w:t>
      </w:r>
    </w:p>
    <w:p w:rsidR="0020502E" w:rsidRPr="00A072EE" w:rsidRDefault="0020502E" w:rsidP="0026417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 </w:t>
      </w:r>
    </w:p>
    <w:p w:rsidR="0020502E" w:rsidRPr="00A072EE" w:rsidRDefault="0020502E" w:rsidP="0026417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 w:rsidR="0020502E" w:rsidRPr="00A072EE" w:rsidRDefault="0020502E" w:rsidP="0026417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20502E" w:rsidRPr="00A072EE" w:rsidRDefault="0020502E" w:rsidP="0026417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Гарантии избирательных прав граждан при проведении муниципальных выборов, порядок их назначения, подготовки, проведения, установления итогов и определения результатов муниципальных выборов устанавливаются Федеральным законом №67-ФЗ и законом Забайкальского края для проведения муниципальных выборов.</w:t>
      </w:r>
    </w:p>
    <w:p w:rsidR="00F2319D" w:rsidRPr="00A072EE" w:rsidRDefault="006D41BC" w:rsidP="00264170">
      <w:pPr>
        <w:pStyle w:val="a3"/>
        <w:numPr>
          <w:ilvl w:val="0"/>
          <w:numId w:val="2"/>
        </w:num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муниципальных выборов подл</w:t>
      </w:r>
      <w:r w:rsidR="003C23D6"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ежат официальному обнародованию</w:t>
      </w:r>
      <w:r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2319D" w:rsidRPr="00A072EE" w:rsidRDefault="00264170" w:rsidP="002641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D41BC" w:rsidRPr="00A072EE">
        <w:rPr>
          <w:rFonts w:ascii="Times New Roman" w:eastAsia="Times New Roman" w:hAnsi="Times New Roman" w:cs="Times New Roman"/>
          <w:sz w:val="24"/>
          <w:szCs w:val="24"/>
        </w:rPr>
        <w:t xml:space="preserve">) в абзаце 1 части 3 статьи 16 Устава слова «соответствующей </w:t>
      </w:r>
      <w:r w:rsidRPr="00A072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D41BC" w:rsidRPr="00A072EE">
        <w:rPr>
          <w:rFonts w:ascii="Times New Roman" w:eastAsia="Times New Roman" w:hAnsi="Times New Roman" w:cs="Times New Roman"/>
          <w:sz w:val="24"/>
          <w:szCs w:val="24"/>
        </w:rPr>
        <w:t>избирательной комиссией» заменить словами «избирательной комиссией, организующей</w:t>
      </w:r>
      <w:r w:rsidR="008A7649" w:rsidRPr="00A07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41BC" w:rsidRPr="00A072EE">
        <w:rPr>
          <w:rFonts w:ascii="Times New Roman" w:eastAsia="Times New Roman" w:hAnsi="Times New Roman" w:cs="Times New Roman"/>
          <w:sz w:val="24"/>
          <w:szCs w:val="24"/>
        </w:rPr>
        <w:t>подготовку и проведение выборов в органы местного самоуправления, местного референдума»;</w:t>
      </w:r>
    </w:p>
    <w:p w:rsidR="00F2319D" w:rsidRPr="00A072EE" w:rsidRDefault="00264170" w:rsidP="002641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t>3</w:t>
      </w:r>
      <w:r w:rsidR="006D41BC" w:rsidRPr="00A072EE">
        <w:rPr>
          <w:rFonts w:ascii="Times New Roman" w:eastAsia="Times New Roman" w:hAnsi="Times New Roman" w:cs="Times New Roman"/>
          <w:sz w:val="24"/>
          <w:szCs w:val="24"/>
        </w:rPr>
        <w:t>) в абзаце 2 части 3 статьи 16</w:t>
      </w:r>
      <w:r w:rsidR="00946657" w:rsidRPr="00A072EE">
        <w:rPr>
          <w:rFonts w:ascii="Times New Roman" w:eastAsia="Times New Roman" w:hAnsi="Times New Roman" w:cs="Times New Roman"/>
          <w:sz w:val="24"/>
          <w:szCs w:val="24"/>
        </w:rPr>
        <w:t xml:space="preserve"> слова «в избирательную комиссию </w:t>
      </w:r>
      <w:r w:rsidR="000E70C7" w:rsidRPr="00A072EE">
        <w:rPr>
          <w:rFonts w:ascii="Times New Roman" w:eastAsia="Times New Roman" w:hAnsi="Times New Roman" w:cs="Times New Roman"/>
          <w:sz w:val="24"/>
          <w:szCs w:val="24"/>
        </w:rPr>
        <w:t>сель</w:t>
      </w:r>
      <w:r w:rsidR="003C23D6" w:rsidRPr="00A072EE">
        <w:rPr>
          <w:rFonts w:ascii="Times New Roman" w:eastAsia="Times New Roman" w:hAnsi="Times New Roman" w:cs="Times New Roman"/>
          <w:sz w:val="24"/>
          <w:szCs w:val="24"/>
        </w:rPr>
        <w:t>ского поселения «</w:t>
      </w:r>
      <w:r w:rsidR="003C23D6" w:rsidRPr="00A072EE">
        <w:rPr>
          <w:rFonts w:ascii="Times New Roman" w:hAnsi="Times New Roman" w:cs="Times New Roman"/>
          <w:sz w:val="24"/>
          <w:szCs w:val="24"/>
        </w:rPr>
        <w:t>Усть-Наринзорское</w:t>
      </w:r>
      <w:r w:rsidR="000E70C7" w:rsidRPr="00A072EE">
        <w:rPr>
          <w:rFonts w:ascii="Times New Roman" w:eastAsia="Times New Roman" w:hAnsi="Times New Roman" w:cs="Times New Roman"/>
          <w:sz w:val="24"/>
          <w:szCs w:val="24"/>
        </w:rPr>
        <w:t>» заменить словами «в 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F2319D" w:rsidRPr="00A072EE" w:rsidRDefault="00264170" w:rsidP="002641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t>4</w:t>
      </w:r>
      <w:r w:rsidR="000E70C7" w:rsidRPr="00A072EE">
        <w:rPr>
          <w:rFonts w:ascii="Times New Roman" w:eastAsia="Times New Roman" w:hAnsi="Times New Roman" w:cs="Times New Roman"/>
          <w:sz w:val="24"/>
          <w:szCs w:val="24"/>
        </w:rPr>
        <w:t>) в абзаце 2 части 5 статьи 16 Устава слова «избирательная комиссия сель</w:t>
      </w:r>
      <w:r w:rsidR="003C23D6" w:rsidRPr="00A072EE">
        <w:rPr>
          <w:rFonts w:ascii="Times New Roman" w:eastAsia="Times New Roman" w:hAnsi="Times New Roman" w:cs="Times New Roman"/>
          <w:sz w:val="24"/>
          <w:szCs w:val="24"/>
        </w:rPr>
        <w:t>ского поселения «</w:t>
      </w:r>
      <w:r w:rsidR="003C23D6" w:rsidRPr="00A072EE">
        <w:rPr>
          <w:rFonts w:ascii="Times New Roman" w:hAnsi="Times New Roman" w:cs="Times New Roman"/>
          <w:sz w:val="24"/>
          <w:szCs w:val="24"/>
        </w:rPr>
        <w:t>Усть-Наринзорское</w:t>
      </w:r>
      <w:r w:rsidR="000E70C7" w:rsidRPr="00A072EE">
        <w:rPr>
          <w:rFonts w:ascii="Times New Roman" w:eastAsia="Times New Roman" w:hAnsi="Times New Roman" w:cs="Times New Roman"/>
          <w:sz w:val="24"/>
          <w:szCs w:val="24"/>
        </w:rPr>
        <w:t>» заменить словами «избирательная комиссия, организующая подготовку и проведение выборов в органы местного самоуправления, местного референдума»;</w:t>
      </w:r>
    </w:p>
    <w:p w:rsidR="000E70C7" w:rsidRPr="00A072EE" w:rsidRDefault="00264170" w:rsidP="002641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lastRenderedPageBreak/>
        <w:t>5</w:t>
      </w:r>
      <w:r w:rsidR="000E70C7" w:rsidRPr="00A072EE">
        <w:rPr>
          <w:rFonts w:ascii="Times New Roman" w:eastAsia="Times New Roman" w:hAnsi="Times New Roman" w:cs="Times New Roman"/>
          <w:sz w:val="24"/>
          <w:szCs w:val="24"/>
        </w:rPr>
        <w:t>) часть 2 статьи 19.1 Устава изложить в следующей редакции:</w:t>
      </w:r>
    </w:p>
    <w:p w:rsidR="00F2319D" w:rsidRPr="00A072EE" w:rsidRDefault="000E70C7" w:rsidP="002641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t>«2.</w:t>
      </w:r>
      <w:r w:rsidR="00B2483A" w:rsidRPr="00A07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72EE">
        <w:rPr>
          <w:rFonts w:ascii="Times New Roman" w:eastAsia="Times New Roman" w:hAnsi="Times New Roman" w:cs="Times New Roman"/>
          <w:sz w:val="24"/>
          <w:szCs w:val="24"/>
        </w:rPr>
        <w:t xml:space="preserve">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пункта. </w:t>
      </w:r>
      <w:proofErr w:type="gramStart"/>
      <w:r w:rsidRPr="00A072EE">
        <w:rPr>
          <w:rFonts w:ascii="Times New Roman" w:eastAsia="Times New Roman" w:hAnsi="Times New Roman" w:cs="Times New Roman"/>
          <w:sz w:val="24"/>
          <w:szCs w:val="24"/>
        </w:rPr>
        <w:t xml:space="preserve">Сельский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</w:t>
      </w:r>
      <w:r w:rsidR="00B2483A" w:rsidRPr="00A072EE">
        <w:rPr>
          <w:rFonts w:ascii="Times New Roman" w:eastAsia="Times New Roman" w:hAnsi="Times New Roman" w:cs="Times New Roman"/>
          <w:sz w:val="24"/>
          <w:szCs w:val="24"/>
        </w:rPr>
        <w:t>Федерации, достигших на день представления сходом граждан 18 лет и имеющих в собственности жилое помещение, расположенное на территории данного сельс</w:t>
      </w:r>
      <w:r w:rsidR="00264170" w:rsidRPr="00A072EE">
        <w:rPr>
          <w:rFonts w:ascii="Times New Roman" w:eastAsia="Times New Roman" w:hAnsi="Times New Roman" w:cs="Times New Roman"/>
          <w:sz w:val="24"/>
          <w:szCs w:val="24"/>
        </w:rPr>
        <w:t>кого населенного пункта</w:t>
      </w:r>
      <w:r w:rsidR="00B2483A" w:rsidRPr="00A072EE">
        <w:rPr>
          <w:rFonts w:ascii="Times New Roman" w:eastAsia="Times New Roman" w:hAnsi="Times New Roman" w:cs="Times New Roman"/>
          <w:sz w:val="24"/>
          <w:szCs w:val="24"/>
        </w:rPr>
        <w:t>»;</w:t>
      </w:r>
      <w:proofErr w:type="gramEnd"/>
    </w:p>
    <w:p w:rsidR="00F2319D" w:rsidRPr="00A072EE" w:rsidRDefault="00264170" w:rsidP="00264170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t>6</w:t>
      </w:r>
      <w:r w:rsidR="00347EFE" w:rsidRPr="00A072EE">
        <w:rPr>
          <w:rFonts w:ascii="Times New Roman" w:eastAsia="Times New Roman" w:hAnsi="Times New Roman" w:cs="Times New Roman"/>
          <w:sz w:val="24"/>
          <w:szCs w:val="24"/>
        </w:rPr>
        <w:t>)</w:t>
      </w:r>
      <w:r w:rsidR="00B746FA" w:rsidRPr="00A072EE">
        <w:rPr>
          <w:rFonts w:ascii="Times New Roman" w:eastAsia="Times New Roman" w:hAnsi="Times New Roman" w:cs="Times New Roman"/>
          <w:sz w:val="24"/>
          <w:szCs w:val="24"/>
        </w:rPr>
        <w:t xml:space="preserve"> статью</w:t>
      </w:r>
      <w:r w:rsidR="00050B9A" w:rsidRPr="00A07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46FA" w:rsidRPr="00A072EE">
        <w:rPr>
          <w:rFonts w:ascii="Times New Roman" w:eastAsia="Times New Roman" w:hAnsi="Times New Roman" w:cs="Times New Roman"/>
          <w:sz w:val="24"/>
          <w:szCs w:val="24"/>
        </w:rPr>
        <w:t>30</w:t>
      </w:r>
      <w:r w:rsidR="00050B9A" w:rsidRPr="00A072EE">
        <w:rPr>
          <w:rFonts w:ascii="Times New Roman" w:eastAsia="Times New Roman" w:hAnsi="Times New Roman" w:cs="Times New Roman"/>
          <w:sz w:val="24"/>
          <w:szCs w:val="24"/>
        </w:rPr>
        <w:t xml:space="preserve"> Устава </w:t>
      </w:r>
      <w:r w:rsidR="00B746FA"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«Избирательная комиссия </w:t>
      </w:r>
      <w:r w:rsidR="0020502E"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</w:t>
      </w:r>
      <w:r w:rsidR="000912F8"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поселения «</w:t>
      </w:r>
      <w:r w:rsidR="000912F8" w:rsidRPr="00A072EE">
        <w:rPr>
          <w:rFonts w:ascii="Times New Roman" w:hAnsi="Times New Roman" w:cs="Times New Roman"/>
          <w:sz w:val="24"/>
          <w:szCs w:val="24"/>
        </w:rPr>
        <w:t>Усть-Наринзорское</w:t>
      </w:r>
      <w:r w:rsidR="0020502E"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70C7" w:rsidRPr="00A07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исключить;</w:t>
      </w:r>
    </w:p>
    <w:p w:rsidR="000E70C7" w:rsidRPr="00A072EE" w:rsidRDefault="00264170" w:rsidP="0026417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t>7</w:t>
      </w:r>
      <w:r w:rsidR="000E70C7" w:rsidRPr="00A072EE">
        <w:rPr>
          <w:rFonts w:ascii="Times New Roman" w:eastAsia="Times New Roman" w:hAnsi="Times New Roman" w:cs="Times New Roman"/>
          <w:sz w:val="24"/>
          <w:szCs w:val="24"/>
        </w:rPr>
        <w:t>) в абзаце 2 части 3 статьи 31 Устава слова «избирательной комиссией сель</w:t>
      </w:r>
      <w:r w:rsidR="000912F8" w:rsidRPr="00A072EE">
        <w:rPr>
          <w:rFonts w:ascii="Times New Roman" w:eastAsia="Times New Roman" w:hAnsi="Times New Roman" w:cs="Times New Roman"/>
          <w:sz w:val="24"/>
          <w:szCs w:val="24"/>
        </w:rPr>
        <w:t>ского поселения «</w:t>
      </w:r>
      <w:r w:rsidR="000912F8" w:rsidRPr="00A072EE">
        <w:rPr>
          <w:rFonts w:ascii="Times New Roman" w:hAnsi="Times New Roman" w:cs="Times New Roman"/>
          <w:sz w:val="24"/>
          <w:szCs w:val="24"/>
        </w:rPr>
        <w:t>Усть-Наринзорское</w:t>
      </w:r>
      <w:r w:rsidR="000E70C7" w:rsidRPr="00A072EE">
        <w:rPr>
          <w:rFonts w:ascii="Times New Roman" w:eastAsia="Times New Roman" w:hAnsi="Times New Roman" w:cs="Times New Roman"/>
          <w:sz w:val="24"/>
          <w:szCs w:val="24"/>
        </w:rPr>
        <w:t>» заменить словами «избирательной комиссией, организующей подготовку и проведение выборов в органы местного самоуправления, местного референдума»;</w:t>
      </w:r>
    </w:p>
    <w:p w:rsidR="000E70C7" w:rsidRPr="00A072EE" w:rsidRDefault="00264170" w:rsidP="00264170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t>8</w:t>
      </w:r>
      <w:r w:rsidR="008A7649" w:rsidRPr="00A072EE">
        <w:rPr>
          <w:rFonts w:ascii="Times New Roman" w:eastAsia="Times New Roman" w:hAnsi="Times New Roman" w:cs="Times New Roman"/>
          <w:sz w:val="24"/>
          <w:szCs w:val="24"/>
        </w:rPr>
        <w:t>)</w:t>
      </w:r>
      <w:r w:rsidR="008A7649" w:rsidRPr="00A072E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8A7649" w:rsidRPr="00A072EE">
        <w:rPr>
          <w:rFonts w:ascii="Times New Roman" w:eastAsia="Times New Roman" w:hAnsi="Times New Roman" w:cs="Times New Roman"/>
          <w:sz w:val="24"/>
          <w:szCs w:val="24"/>
        </w:rPr>
        <w:t>часть 10</w:t>
      </w:r>
      <w:r w:rsidR="00B2483A" w:rsidRPr="00A072EE">
        <w:rPr>
          <w:rFonts w:ascii="Times New Roman" w:eastAsia="Times New Roman" w:hAnsi="Times New Roman" w:cs="Times New Roman"/>
          <w:sz w:val="24"/>
          <w:szCs w:val="24"/>
        </w:rPr>
        <w:t xml:space="preserve"> статьи 31 Устава изложить в следующей редакции:</w:t>
      </w:r>
    </w:p>
    <w:p w:rsidR="00050B9A" w:rsidRPr="00A072EE" w:rsidRDefault="00264170" w:rsidP="00264170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072EE">
        <w:rPr>
          <w:rFonts w:ascii="Times New Roman" w:eastAsia="Times New Roman" w:hAnsi="Times New Roman" w:cs="Times New Roman"/>
          <w:sz w:val="24"/>
          <w:szCs w:val="24"/>
        </w:rPr>
        <w:t>«10.</w:t>
      </w:r>
      <w:r w:rsidR="00B2483A" w:rsidRPr="00A072EE">
        <w:rPr>
          <w:rFonts w:ascii="Times New Roman" w:eastAsia="Times New Roman" w:hAnsi="Times New Roman" w:cs="Times New Roman"/>
          <w:sz w:val="24"/>
          <w:szCs w:val="24"/>
        </w:rPr>
        <w:t>Полномочия депутата Совета сельского поселения прекращаются досрочно решением Совета сельского поселения в случае отсутствия депутата без уважительны</w:t>
      </w:r>
      <w:bookmarkStart w:id="0" w:name="_GoBack"/>
      <w:bookmarkEnd w:id="0"/>
      <w:r w:rsidR="00B2483A" w:rsidRPr="00A072EE">
        <w:rPr>
          <w:rFonts w:ascii="Times New Roman" w:eastAsia="Times New Roman" w:hAnsi="Times New Roman" w:cs="Times New Roman"/>
          <w:sz w:val="24"/>
          <w:szCs w:val="24"/>
        </w:rPr>
        <w:t>х причин на всех заседаниях Совета сельского поселения</w:t>
      </w:r>
      <w:r w:rsidR="000912F8" w:rsidRPr="00A072EE">
        <w:rPr>
          <w:rFonts w:ascii="Times New Roman" w:eastAsia="Times New Roman" w:hAnsi="Times New Roman" w:cs="Times New Roman"/>
          <w:sz w:val="24"/>
          <w:szCs w:val="24"/>
        </w:rPr>
        <w:t xml:space="preserve"> в течение шести месяцев подряд</w:t>
      </w:r>
      <w:r w:rsidR="00B2483A" w:rsidRPr="00A072EE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A5CD3" w:rsidRPr="00A072EE" w:rsidRDefault="005A5CD3" w:rsidP="00264170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072E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2. Настоящее решение </w:t>
      </w:r>
      <w:r w:rsidR="00D61D5C" w:rsidRPr="00A072EE">
        <w:rPr>
          <w:rFonts w:ascii="Times New Roman" w:eastAsia="SimSun" w:hAnsi="Times New Roman" w:cs="Times New Roman"/>
          <w:sz w:val="24"/>
          <w:szCs w:val="24"/>
          <w:lang w:eastAsia="zh-CN"/>
        </w:rPr>
        <w:t>направить на официальное опубликование (обнародование), для обсуждения внесенных изменений и дополнений в порядке учета предложений по проекту указанного муниципального правового акта.</w:t>
      </w:r>
      <w:r w:rsidR="00D61D5C" w:rsidRPr="00A072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CD3" w:rsidRPr="00A072EE" w:rsidRDefault="005A5CD3" w:rsidP="0026417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2319D" w:rsidRPr="00A072EE" w:rsidRDefault="00F2319D" w:rsidP="005A5C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5CD3" w:rsidRDefault="00A072EE" w:rsidP="005A5CD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072EE">
        <w:rPr>
          <w:rFonts w:ascii="Times New Roman" w:eastAsia="SimSun" w:hAnsi="Times New Roman" w:cs="Times New Roman"/>
          <w:sz w:val="28"/>
          <w:szCs w:val="28"/>
          <w:lang w:eastAsia="zh-CN"/>
        </w:rPr>
        <w:drawing>
          <wp:inline distT="0" distB="0" distL="0" distR="0">
            <wp:extent cx="5759450" cy="153708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53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5CD3" w:rsidSect="00926310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697" w:rsidRDefault="00D36697">
      <w:pPr>
        <w:spacing w:after="0" w:line="240" w:lineRule="auto"/>
      </w:pPr>
      <w:r>
        <w:separator/>
      </w:r>
    </w:p>
  </w:endnote>
  <w:endnote w:type="continuationSeparator" w:id="0">
    <w:p w:rsidR="00D36697" w:rsidRDefault="00D36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697" w:rsidRDefault="00D36697">
      <w:pPr>
        <w:spacing w:after="0" w:line="240" w:lineRule="auto"/>
      </w:pPr>
      <w:r>
        <w:separator/>
      </w:r>
    </w:p>
  </w:footnote>
  <w:footnote w:type="continuationSeparator" w:id="0">
    <w:p w:rsidR="00D36697" w:rsidRDefault="00D36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9327539"/>
    </w:sdtPr>
    <w:sdtEndPr>
      <w:rPr>
        <w:rFonts w:ascii="Times New Roman" w:hAnsi="Times New Roman" w:cs="Times New Roman"/>
      </w:rPr>
    </w:sdtEndPr>
    <w:sdtContent>
      <w:p w:rsidR="00CB3279" w:rsidRPr="005052EB" w:rsidRDefault="00CC10B4">
        <w:pPr>
          <w:pStyle w:val="a4"/>
          <w:jc w:val="center"/>
          <w:rPr>
            <w:rFonts w:ascii="Times New Roman" w:hAnsi="Times New Roman" w:cs="Times New Roman"/>
          </w:rPr>
        </w:pPr>
        <w:r w:rsidRPr="005052EB">
          <w:rPr>
            <w:rFonts w:ascii="Times New Roman" w:hAnsi="Times New Roman" w:cs="Times New Roman"/>
          </w:rPr>
          <w:fldChar w:fldCharType="begin"/>
        </w:r>
        <w:r w:rsidR="005A5CD3" w:rsidRPr="005052EB">
          <w:rPr>
            <w:rFonts w:ascii="Times New Roman" w:hAnsi="Times New Roman" w:cs="Times New Roman"/>
          </w:rPr>
          <w:instrText>PAGE   \* MERGEFORMAT</w:instrText>
        </w:r>
        <w:r w:rsidRPr="005052EB">
          <w:rPr>
            <w:rFonts w:ascii="Times New Roman" w:hAnsi="Times New Roman" w:cs="Times New Roman"/>
          </w:rPr>
          <w:fldChar w:fldCharType="separate"/>
        </w:r>
        <w:r w:rsidR="00A072EE">
          <w:rPr>
            <w:rFonts w:ascii="Times New Roman" w:hAnsi="Times New Roman" w:cs="Times New Roman"/>
            <w:noProof/>
          </w:rPr>
          <w:t>2</w:t>
        </w:r>
        <w:r w:rsidRPr="005052E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9F12F9"/>
    <w:multiLevelType w:val="hybridMultilevel"/>
    <w:tmpl w:val="89ACF9BC"/>
    <w:lvl w:ilvl="0" w:tplc="E7E6FB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717A54"/>
    <w:multiLevelType w:val="hybridMultilevel"/>
    <w:tmpl w:val="E4C2812A"/>
    <w:lvl w:ilvl="0" w:tplc="EC96E7C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A5CD3"/>
    <w:rsid w:val="00050B9A"/>
    <w:rsid w:val="00082670"/>
    <w:rsid w:val="000912F8"/>
    <w:rsid w:val="000E70C7"/>
    <w:rsid w:val="000E7521"/>
    <w:rsid w:val="00154415"/>
    <w:rsid w:val="001A4AA2"/>
    <w:rsid w:val="001C0018"/>
    <w:rsid w:val="001C739F"/>
    <w:rsid w:val="00203EA6"/>
    <w:rsid w:val="0020502E"/>
    <w:rsid w:val="002068BF"/>
    <w:rsid w:val="002371C7"/>
    <w:rsid w:val="00264170"/>
    <w:rsid w:val="002930B1"/>
    <w:rsid w:val="002C0192"/>
    <w:rsid w:val="002F0FE8"/>
    <w:rsid w:val="0031460D"/>
    <w:rsid w:val="003416D9"/>
    <w:rsid w:val="00347EFE"/>
    <w:rsid w:val="003C152A"/>
    <w:rsid w:val="003C23D6"/>
    <w:rsid w:val="003F6DCB"/>
    <w:rsid w:val="004422EE"/>
    <w:rsid w:val="00486480"/>
    <w:rsid w:val="00490D0B"/>
    <w:rsid w:val="004A6DBF"/>
    <w:rsid w:val="004F7BA6"/>
    <w:rsid w:val="004F7C34"/>
    <w:rsid w:val="00502B74"/>
    <w:rsid w:val="005A5B93"/>
    <w:rsid w:val="005A5CD3"/>
    <w:rsid w:val="005F59FD"/>
    <w:rsid w:val="00630318"/>
    <w:rsid w:val="006870DF"/>
    <w:rsid w:val="006A02C3"/>
    <w:rsid w:val="006D3465"/>
    <w:rsid w:val="006D41BC"/>
    <w:rsid w:val="00720F62"/>
    <w:rsid w:val="0080583C"/>
    <w:rsid w:val="00836D30"/>
    <w:rsid w:val="00837021"/>
    <w:rsid w:val="008375D3"/>
    <w:rsid w:val="00855435"/>
    <w:rsid w:val="00880493"/>
    <w:rsid w:val="00883BCA"/>
    <w:rsid w:val="008A7649"/>
    <w:rsid w:val="009316DE"/>
    <w:rsid w:val="00946657"/>
    <w:rsid w:val="009A588F"/>
    <w:rsid w:val="00A02DA0"/>
    <w:rsid w:val="00A072EE"/>
    <w:rsid w:val="00A8402F"/>
    <w:rsid w:val="00B2483A"/>
    <w:rsid w:val="00B746FA"/>
    <w:rsid w:val="00BB5FF8"/>
    <w:rsid w:val="00BD3935"/>
    <w:rsid w:val="00BF4CCE"/>
    <w:rsid w:val="00C21D82"/>
    <w:rsid w:val="00C22E04"/>
    <w:rsid w:val="00C23632"/>
    <w:rsid w:val="00C3243A"/>
    <w:rsid w:val="00C810E6"/>
    <w:rsid w:val="00CB521B"/>
    <w:rsid w:val="00CC10B4"/>
    <w:rsid w:val="00D02804"/>
    <w:rsid w:val="00D36697"/>
    <w:rsid w:val="00D61D5C"/>
    <w:rsid w:val="00D9408A"/>
    <w:rsid w:val="00DE7270"/>
    <w:rsid w:val="00EC6AEC"/>
    <w:rsid w:val="00ED3114"/>
    <w:rsid w:val="00F134AD"/>
    <w:rsid w:val="00F22B38"/>
    <w:rsid w:val="00F2319D"/>
    <w:rsid w:val="00FA16F7"/>
    <w:rsid w:val="00FC3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CD3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5A5CD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A5CD3"/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5A5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5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4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10968-447B-4CFE-8732-6E271D6AE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3</cp:revision>
  <dcterms:created xsi:type="dcterms:W3CDTF">2023-09-13T07:01:00Z</dcterms:created>
  <dcterms:modified xsi:type="dcterms:W3CDTF">2023-09-19T23:10:00Z</dcterms:modified>
</cp:coreProperties>
</file>