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955" w:rsidRPr="00711955" w:rsidRDefault="00711955" w:rsidP="0071195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711955">
        <w:rPr>
          <w:rFonts w:ascii="Times New Roman" w:hAnsi="Times New Roman"/>
          <w:b/>
          <w:bCs/>
          <w:sz w:val="28"/>
          <w:szCs w:val="28"/>
        </w:rPr>
        <w:t>С О В Е Т  СЕЛЬСОГО ПОСЕЛЕНИЯ</w:t>
      </w:r>
      <w:proofErr w:type="gramEnd"/>
    </w:p>
    <w:p w:rsidR="00711955" w:rsidRPr="00711955" w:rsidRDefault="00711955" w:rsidP="0071195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11955">
        <w:rPr>
          <w:rFonts w:ascii="Times New Roman" w:hAnsi="Times New Roman"/>
          <w:b/>
          <w:bCs/>
          <w:sz w:val="28"/>
          <w:szCs w:val="28"/>
        </w:rPr>
        <w:t xml:space="preserve"> «УСТЬ-НАРИНЗОРСКОЕ»</w:t>
      </w:r>
    </w:p>
    <w:p w:rsidR="00711955" w:rsidRPr="00711955" w:rsidRDefault="00711955" w:rsidP="0071195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11955">
        <w:rPr>
          <w:rFonts w:ascii="Times New Roman" w:hAnsi="Times New Roman"/>
          <w:b/>
          <w:bCs/>
          <w:sz w:val="28"/>
          <w:szCs w:val="28"/>
        </w:rPr>
        <w:t>МУНИЦИПАЛЬНОГО РАЙОНА «СРЕТЕНСКИЙ РАЙОН»</w:t>
      </w:r>
    </w:p>
    <w:p w:rsidR="00711955" w:rsidRPr="00711955" w:rsidRDefault="00711955" w:rsidP="0071195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11955" w:rsidRPr="00711955" w:rsidRDefault="00711955" w:rsidP="0071195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711955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711955">
        <w:rPr>
          <w:rFonts w:ascii="Times New Roman" w:hAnsi="Times New Roman"/>
          <w:b/>
          <w:bCs/>
          <w:sz w:val="28"/>
          <w:szCs w:val="28"/>
        </w:rPr>
        <w:t xml:space="preserve"> Е Ш Е Н И Е</w:t>
      </w:r>
    </w:p>
    <w:p w:rsidR="00711955" w:rsidRPr="00711955" w:rsidRDefault="00711955" w:rsidP="0071195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711955">
        <w:rPr>
          <w:rFonts w:ascii="Times New Roman" w:hAnsi="Times New Roman"/>
          <w:sz w:val="28"/>
          <w:szCs w:val="28"/>
        </w:rPr>
        <w:t>5-я сессия   6-го созыва</w:t>
      </w:r>
    </w:p>
    <w:p w:rsidR="00711955" w:rsidRPr="00711955" w:rsidRDefault="00711955" w:rsidP="00711955">
      <w:pPr>
        <w:tabs>
          <w:tab w:val="left" w:pos="311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11955">
        <w:rPr>
          <w:rFonts w:ascii="Times New Roman" w:hAnsi="Times New Roman"/>
          <w:sz w:val="28"/>
          <w:szCs w:val="28"/>
        </w:rPr>
        <w:t>село Усть-Наринзор</w:t>
      </w:r>
    </w:p>
    <w:p w:rsidR="00711955" w:rsidRPr="00711955" w:rsidRDefault="00711955" w:rsidP="00711955">
      <w:pPr>
        <w:tabs>
          <w:tab w:val="left" w:pos="3583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11955" w:rsidRPr="00711955" w:rsidRDefault="004307B6" w:rsidP="007119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05 </w:t>
      </w:r>
      <w:r w:rsidR="00711955" w:rsidRPr="00711955">
        <w:rPr>
          <w:rFonts w:ascii="Times New Roman" w:hAnsi="Times New Roman"/>
          <w:sz w:val="28"/>
          <w:szCs w:val="28"/>
        </w:rPr>
        <w:t>февраля   2025 год                                                                              № 15</w:t>
      </w:r>
    </w:p>
    <w:p w:rsidR="00711955" w:rsidRDefault="00711955" w:rsidP="0016542A">
      <w:pPr>
        <w:tabs>
          <w:tab w:val="left" w:pos="311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11955">
        <w:rPr>
          <w:rFonts w:ascii="Times New Roman" w:hAnsi="Times New Roman"/>
          <w:sz w:val="28"/>
          <w:szCs w:val="28"/>
        </w:rPr>
        <w:tab/>
      </w:r>
    </w:p>
    <w:p w:rsidR="0035017B" w:rsidRPr="0035017B" w:rsidRDefault="0035017B" w:rsidP="003501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5017B">
        <w:rPr>
          <w:rFonts w:ascii="Times New Roman" w:hAnsi="Times New Roman"/>
          <w:b/>
          <w:sz w:val="28"/>
          <w:szCs w:val="28"/>
        </w:rPr>
        <w:t>О внесении изменений и дополнений в решение Совета</w:t>
      </w:r>
      <w:r w:rsidR="008D0ADC">
        <w:rPr>
          <w:rFonts w:ascii="Times New Roman" w:hAnsi="Times New Roman"/>
          <w:b/>
          <w:sz w:val="28"/>
          <w:szCs w:val="28"/>
        </w:rPr>
        <w:t xml:space="preserve"> сельского поселения «Усть-Наринзорское</w:t>
      </w:r>
      <w:r w:rsidRPr="0035017B">
        <w:rPr>
          <w:rFonts w:ascii="Times New Roman" w:hAnsi="Times New Roman"/>
          <w:b/>
          <w:sz w:val="28"/>
          <w:szCs w:val="28"/>
        </w:rPr>
        <w:t xml:space="preserve">» от </w:t>
      </w:r>
      <w:r w:rsidR="008D0ADC">
        <w:rPr>
          <w:rFonts w:ascii="Times New Roman" w:hAnsi="Times New Roman"/>
          <w:b/>
          <w:sz w:val="28"/>
          <w:szCs w:val="28"/>
        </w:rPr>
        <w:t>01.11</w:t>
      </w:r>
      <w:r w:rsidRPr="0035017B">
        <w:rPr>
          <w:rFonts w:ascii="Times New Roman" w:hAnsi="Times New Roman"/>
          <w:b/>
          <w:sz w:val="28"/>
          <w:szCs w:val="28"/>
        </w:rPr>
        <w:t xml:space="preserve">.2016 года № </w:t>
      </w:r>
      <w:r w:rsidR="008D0ADC">
        <w:rPr>
          <w:rFonts w:ascii="Times New Roman" w:hAnsi="Times New Roman"/>
          <w:b/>
          <w:sz w:val="28"/>
          <w:szCs w:val="28"/>
        </w:rPr>
        <w:t>44</w:t>
      </w:r>
      <w:r w:rsidRPr="0035017B">
        <w:rPr>
          <w:rFonts w:ascii="Times New Roman" w:hAnsi="Times New Roman"/>
          <w:b/>
          <w:sz w:val="28"/>
          <w:szCs w:val="28"/>
        </w:rPr>
        <w:t xml:space="preserve"> «Об утверждении Порядка «О бесплатном предоставлении в собственность земельных участков, находящихся в муниципальной собственности, а так же участков, государственная собственность на которые не разграничена, отдельным категориям граждан </w:t>
      </w:r>
      <w:r w:rsidRPr="0035017B">
        <w:rPr>
          <w:rFonts w:ascii="Times New Roman" w:hAnsi="Times New Roman"/>
          <w:b/>
          <w:sz w:val="28"/>
          <w:szCs w:val="28"/>
          <w:lang w:eastAsia="ru-RU"/>
        </w:rPr>
        <w:t>для индивидуального жилищного строительства</w:t>
      </w:r>
      <w:r w:rsidRPr="0035017B">
        <w:rPr>
          <w:rFonts w:ascii="Times New Roman" w:hAnsi="Times New Roman"/>
          <w:b/>
          <w:sz w:val="28"/>
          <w:szCs w:val="28"/>
        </w:rPr>
        <w:t xml:space="preserve"> на территории</w:t>
      </w:r>
      <w:r w:rsidR="008D0ADC">
        <w:rPr>
          <w:rFonts w:ascii="Times New Roman" w:hAnsi="Times New Roman"/>
          <w:b/>
          <w:sz w:val="28"/>
          <w:szCs w:val="28"/>
        </w:rPr>
        <w:t xml:space="preserve"> сельского поселения «Усть-Наринзорское</w:t>
      </w:r>
      <w:r w:rsidRPr="0035017B">
        <w:rPr>
          <w:rFonts w:ascii="Times New Roman" w:hAnsi="Times New Roman"/>
          <w:b/>
          <w:sz w:val="28"/>
          <w:szCs w:val="28"/>
        </w:rPr>
        <w:t>»</w:t>
      </w:r>
      <w:proofErr w:type="gramEnd"/>
    </w:p>
    <w:p w:rsidR="0035017B" w:rsidRPr="0035017B" w:rsidRDefault="0035017B" w:rsidP="0035017B">
      <w:pPr>
        <w:pStyle w:val="1"/>
        <w:ind w:right="-59" w:firstLine="709"/>
        <w:jc w:val="both"/>
        <w:rPr>
          <w:sz w:val="28"/>
          <w:szCs w:val="28"/>
        </w:rPr>
      </w:pPr>
      <w:r w:rsidRPr="0035017B">
        <w:rPr>
          <w:b w:val="0"/>
          <w:sz w:val="28"/>
          <w:szCs w:val="28"/>
        </w:rPr>
        <w:t xml:space="preserve">В соответствии с Законом Забайкальского края от 01 апреля 2009 года № 152-ЗЗК «О регулировании земельных отношений на территории Забайкальского края», </w:t>
      </w:r>
      <w:r w:rsidRPr="0035017B">
        <w:rPr>
          <w:b w:val="0"/>
          <w:iCs/>
          <w:sz w:val="28"/>
          <w:szCs w:val="28"/>
        </w:rPr>
        <w:t>руководствуясь Уставом сельског</w:t>
      </w:r>
      <w:r w:rsidR="008D0ADC">
        <w:rPr>
          <w:b w:val="0"/>
          <w:iCs/>
          <w:sz w:val="28"/>
          <w:szCs w:val="28"/>
        </w:rPr>
        <w:t>о поселения «Усть-Наринзорское</w:t>
      </w:r>
      <w:r w:rsidRPr="0035017B">
        <w:rPr>
          <w:b w:val="0"/>
          <w:iCs/>
          <w:sz w:val="28"/>
          <w:szCs w:val="28"/>
        </w:rPr>
        <w:t xml:space="preserve">», </w:t>
      </w:r>
      <w:r w:rsidRPr="0035017B">
        <w:rPr>
          <w:b w:val="0"/>
          <w:sz w:val="28"/>
          <w:szCs w:val="28"/>
        </w:rPr>
        <w:t>Совет</w:t>
      </w:r>
      <w:r w:rsidR="008D0ADC">
        <w:rPr>
          <w:b w:val="0"/>
          <w:sz w:val="28"/>
          <w:szCs w:val="28"/>
        </w:rPr>
        <w:t xml:space="preserve"> сельского поселения «</w:t>
      </w:r>
      <w:r w:rsidR="008D0ADC">
        <w:rPr>
          <w:b w:val="0"/>
          <w:iCs/>
          <w:sz w:val="28"/>
          <w:szCs w:val="28"/>
        </w:rPr>
        <w:t>Усть-Наринзорское</w:t>
      </w:r>
      <w:r w:rsidRPr="0035017B">
        <w:rPr>
          <w:b w:val="0"/>
          <w:sz w:val="28"/>
          <w:szCs w:val="28"/>
        </w:rPr>
        <w:t xml:space="preserve">» </w:t>
      </w:r>
      <w:r w:rsidRPr="0035017B">
        <w:rPr>
          <w:sz w:val="28"/>
          <w:szCs w:val="28"/>
        </w:rPr>
        <w:t>решил:</w:t>
      </w:r>
    </w:p>
    <w:p w:rsidR="0035017B" w:rsidRPr="0035017B" w:rsidRDefault="0035017B" w:rsidP="0035017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hAnsi="Times New Roman"/>
          <w:bCs/>
          <w:sz w:val="28"/>
          <w:szCs w:val="28"/>
        </w:rPr>
        <w:t xml:space="preserve">1.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Пункт 1 Порядка изложить в следующей редакции:</w:t>
      </w:r>
    </w:p>
    <w:p w:rsidR="0035017B" w:rsidRPr="0035017B" w:rsidRDefault="0035017B" w:rsidP="0035017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17B" w:rsidRPr="0035017B" w:rsidRDefault="0035017B" w:rsidP="0035017B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«1. </w:t>
      </w:r>
      <w:proofErr w:type="gramStart"/>
      <w:r w:rsidRPr="0035017B">
        <w:rPr>
          <w:rFonts w:ascii="Times New Roman" w:hAnsi="Times New Roman"/>
          <w:sz w:val="28"/>
          <w:szCs w:val="28"/>
        </w:rPr>
        <w:t>Настоящий Порядок регулирует вопросы о бесплатном предоставлении в собственность земельных участков, находящихся в муниципальной собственности на территории</w:t>
      </w:r>
      <w:r w:rsidR="0016542A"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 w:rsidR="0016542A">
        <w:rPr>
          <w:rFonts w:ascii="Times New Roman" w:hAnsi="Times New Roman"/>
          <w:sz w:val="28"/>
          <w:szCs w:val="28"/>
        </w:rPr>
        <w:t>Усть-наринзорское</w:t>
      </w:r>
      <w:proofErr w:type="spellEnd"/>
      <w:r w:rsidRPr="0035017B">
        <w:rPr>
          <w:rFonts w:ascii="Times New Roman" w:hAnsi="Times New Roman"/>
          <w:sz w:val="28"/>
          <w:szCs w:val="28"/>
        </w:rPr>
        <w:t xml:space="preserve">» отдельным категориям граждан </w:t>
      </w:r>
      <w:r w:rsidRPr="0035017B">
        <w:rPr>
          <w:rFonts w:ascii="Times New Roman" w:hAnsi="Times New Roman"/>
          <w:sz w:val="28"/>
          <w:szCs w:val="28"/>
          <w:lang w:eastAsia="ru-RU"/>
        </w:rPr>
        <w:t>для индивидуального жилищного строительства</w:t>
      </w:r>
      <w:r w:rsidRPr="0035017B">
        <w:rPr>
          <w:rFonts w:ascii="Times New Roman" w:hAnsi="Times New Roman"/>
          <w:sz w:val="28"/>
          <w:szCs w:val="28"/>
        </w:rPr>
        <w:t xml:space="preserve"> в соответствии со статьями 39.5 и 39.17 Земельного Кодекса Российской Федерации и Законом Забайкальского края от 01 апреля 2009 года № 152-ЗЗК «О регулировании земельных отношений на территории Забайкальского края» (далее – Закон).</w:t>
      </w:r>
      <w:proofErr w:type="gramEnd"/>
    </w:p>
    <w:p w:rsidR="0035017B" w:rsidRPr="0035017B" w:rsidRDefault="0035017B" w:rsidP="0035017B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35017B">
        <w:rPr>
          <w:rFonts w:ascii="Times New Roman" w:hAnsi="Times New Roman"/>
          <w:sz w:val="28"/>
          <w:szCs w:val="28"/>
          <w:lang w:eastAsia="ru-RU"/>
        </w:rPr>
        <w:t xml:space="preserve">Земельные участки предоставляются в собственность однократно бесплатно следующим категориям граждан, имеющим право на бесплатное предоставление в собственность земельных участков в соответствии со </w:t>
      </w:r>
      <w:hyperlink r:id="rId7" w:anchor="4" w:history="1">
        <w:r w:rsidRPr="0035017B">
          <w:rPr>
            <w:rStyle w:val="a3"/>
            <w:rFonts w:ascii="Times New Roman" w:hAnsi="Times New Roman"/>
            <w:sz w:val="28"/>
            <w:szCs w:val="28"/>
            <w:lang w:eastAsia="ru-RU"/>
          </w:rPr>
          <w:t>статьями 4</w:t>
        </w:r>
      </w:hyperlink>
      <w:r w:rsidRPr="0035017B">
        <w:rPr>
          <w:rFonts w:ascii="Times New Roman" w:hAnsi="Times New Roman"/>
          <w:sz w:val="28"/>
          <w:szCs w:val="28"/>
        </w:rPr>
        <w:t xml:space="preserve">, 4.1Закона </w:t>
      </w:r>
      <w:r w:rsidRPr="0035017B">
        <w:rPr>
          <w:rFonts w:ascii="Times New Roman" w:hAnsi="Times New Roman"/>
          <w:sz w:val="28"/>
          <w:szCs w:val="28"/>
          <w:lang w:eastAsia="ru-RU"/>
        </w:rPr>
        <w:t>и проживающим на территории</w:t>
      </w:r>
      <w:r w:rsidR="00234C08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«</w:t>
      </w:r>
      <w:r w:rsidR="00234C08" w:rsidRPr="0016542A">
        <w:rPr>
          <w:rFonts w:ascii="Times New Roman" w:hAnsi="Times New Roman"/>
          <w:iCs/>
          <w:sz w:val="28"/>
          <w:szCs w:val="28"/>
        </w:rPr>
        <w:t>Усть-Наринзорское</w:t>
      </w:r>
      <w:r w:rsidRPr="0016542A">
        <w:rPr>
          <w:rFonts w:ascii="Times New Roman" w:hAnsi="Times New Roman"/>
          <w:sz w:val="28"/>
          <w:szCs w:val="28"/>
          <w:lang w:eastAsia="ru-RU"/>
        </w:rPr>
        <w:t>»:</w:t>
      </w:r>
      <w:bookmarkStart w:id="0" w:name="BM1011"/>
      <w:bookmarkEnd w:id="0"/>
    </w:p>
    <w:p w:rsidR="0035017B" w:rsidRPr="0035017B" w:rsidRDefault="0035017B" w:rsidP="0035017B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5017B">
        <w:rPr>
          <w:sz w:val="28"/>
          <w:szCs w:val="28"/>
        </w:rPr>
        <w:t>1) ветеранам Великой Отечественной войны, ветеранам боевых действий на территории СССР, на территории Российской Федерации и территориях других государств, за исключением ветеранов боевых действий, указанных в пункте 9 настоящей части, инвалидам Великой Отечественной войны;</w:t>
      </w:r>
      <w:r w:rsidRPr="0035017B">
        <w:rPr>
          <w:sz w:val="28"/>
          <w:szCs w:val="28"/>
        </w:rPr>
        <w:br/>
      </w:r>
      <w:r w:rsidR="0089672E">
        <w:rPr>
          <w:sz w:val="28"/>
          <w:szCs w:val="28"/>
        </w:rPr>
        <w:lastRenderedPageBreak/>
        <w:t xml:space="preserve">          </w:t>
      </w:r>
      <w:r w:rsidRPr="0035017B">
        <w:rPr>
          <w:sz w:val="28"/>
          <w:szCs w:val="28"/>
        </w:rPr>
        <w:t>2) детям-сиротам и детям, оставшимся без попечения родителей;</w:t>
      </w:r>
      <w:r w:rsidRPr="0035017B">
        <w:rPr>
          <w:sz w:val="28"/>
          <w:szCs w:val="28"/>
        </w:rPr>
        <w:br/>
      </w:r>
    </w:p>
    <w:p w:rsidR="0035017B" w:rsidRPr="0035017B" w:rsidRDefault="0035017B" w:rsidP="0035017B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35017B">
        <w:rPr>
          <w:sz w:val="28"/>
          <w:szCs w:val="28"/>
        </w:rPr>
        <w:t>3) инвалидам I и II групп;</w:t>
      </w:r>
      <w:r w:rsidRPr="0035017B">
        <w:rPr>
          <w:sz w:val="28"/>
          <w:szCs w:val="28"/>
        </w:rPr>
        <w:br/>
      </w:r>
    </w:p>
    <w:p w:rsidR="0035017B" w:rsidRPr="0035017B" w:rsidRDefault="0035017B" w:rsidP="0035017B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5017B">
        <w:rPr>
          <w:sz w:val="28"/>
          <w:szCs w:val="28"/>
        </w:rPr>
        <w:t>4) гражданам, имеющим трех и более детей в возрасте до 18 лет;</w:t>
      </w:r>
      <w:r w:rsidRPr="0035017B">
        <w:rPr>
          <w:sz w:val="28"/>
          <w:szCs w:val="28"/>
        </w:rPr>
        <w:br/>
      </w:r>
    </w:p>
    <w:p w:rsidR="0035017B" w:rsidRPr="0035017B" w:rsidRDefault="0035017B" w:rsidP="0035017B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5017B">
        <w:rPr>
          <w:sz w:val="28"/>
          <w:szCs w:val="28"/>
        </w:rPr>
        <w:t xml:space="preserve">5) гражданам (в том числе молодым семьям), признанным в установленном </w:t>
      </w:r>
      <w:proofErr w:type="gramStart"/>
      <w:r w:rsidRPr="0035017B">
        <w:rPr>
          <w:sz w:val="28"/>
          <w:szCs w:val="28"/>
        </w:rPr>
        <w:t>порядке</w:t>
      </w:r>
      <w:proofErr w:type="gramEnd"/>
      <w:r w:rsidRPr="0035017B">
        <w:rPr>
          <w:sz w:val="28"/>
          <w:szCs w:val="28"/>
        </w:rPr>
        <w:t xml:space="preserve"> нуждающимися в жилом помещении;</w:t>
      </w:r>
      <w:r w:rsidRPr="0035017B">
        <w:rPr>
          <w:sz w:val="28"/>
          <w:szCs w:val="28"/>
        </w:rPr>
        <w:br/>
      </w:r>
    </w:p>
    <w:p w:rsidR="0035017B" w:rsidRPr="0035017B" w:rsidRDefault="0035017B" w:rsidP="0035017B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5017B">
        <w:rPr>
          <w:sz w:val="28"/>
          <w:szCs w:val="28"/>
        </w:rPr>
        <w:t>6) детям-инвалидам, либо семьям, имеющим ребенка-инвалида;</w:t>
      </w:r>
      <w:r w:rsidRPr="0035017B">
        <w:rPr>
          <w:sz w:val="28"/>
          <w:szCs w:val="28"/>
        </w:rPr>
        <w:br/>
      </w:r>
    </w:p>
    <w:p w:rsidR="0035017B" w:rsidRPr="0035017B" w:rsidRDefault="0035017B" w:rsidP="0035017B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5017B">
        <w:rPr>
          <w:sz w:val="28"/>
          <w:szCs w:val="28"/>
        </w:rPr>
        <w:t xml:space="preserve">7) жителям </w:t>
      </w:r>
      <w:proofErr w:type="spellStart"/>
      <w:r w:rsidRPr="0035017B">
        <w:rPr>
          <w:sz w:val="28"/>
          <w:szCs w:val="28"/>
        </w:rPr>
        <w:t>монопрофильных</w:t>
      </w:r>
      <w:proofErr w:type="spellEnd"/>
      <w:r w:rsidRPr="0035017B">
        <w:rPr>
          <w:sz w:val="28"/>
          <w:szCs w:val="28"/>
        </w:rPr>
        <w:t xml:space="preserve"> муниципальных образований Забайкальского края, уволившимся с градообразующих предприятий в связи с их консервацией и выразившим согласие на переезд в населенные пункты</w:t>
      </w:r>
      <w:r w:rsidR="00234C08">
        <w:rPr>
          <w:sz w:val="28"/>
          <w:szCs w:val="28"/>
        </w:rPr>
        <w:t xml:space="preserve"> сельского поселения «</w:t>
      </w:r>
      <w:r w:rsidR="00234C08" w:rsidRPr="00234C08">
        <w:rPr>
          <w:iCs/>
          <w:sz w:val="28"/>
          <w:szCs w:val="28"/>
        </w:rPr>
        <w:t>Усть-Наринзорское</w:t>
      </w:r>
      <w:r w:rsidRPr="0035017B">
        <w:rPr>
          <w:sz w:val="28"/>
          <w:szCs w:val="28"/>
        </w:rPr>
        <w:t>» Забайкальского края и трудоустройство в нем;</w:t>
      </w:r>
      <w:r w:rsidRPr="0035017B">
        <w:rPr>
          <w:sz w:val="28"/>
          <w:szCs w:val="28"/>
        </w:rPr>
        <w:br/>
      </w:r>
    </w:p>
    <w:p w:rsidR="0035017B" w:rsidRPr="0035017B" w:rsidRDefault="0035017B" w:rsidP="0035017B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5017B">
        <w:rPr>
          <w:sz w:val="28"/>
          <w:szCs w:val="28"/>
        </w:rPr>
        <w:t>8) гражданам, утратившим свое единственное жилое помещение в результате чрезвычайной ситуации природного характера на территории Забайкальского края;</w:t>
      </w:r>
      <w:r w:rsidRPr="0035017B">
        <w:rPr>
          <w:sz w:val="28"/>
          <w:szCs w:val="28"/>
        </w:rPr>
        <w:br/>
      </w:r>
    </w:p>
    <w:p w:rsidR="0035017B" w:rsidRPr="0035017B" w:rsidRDefault="0035017B" w:rsidP="0035017B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35017B">
        <w:rPr>
          <w:sz w:val="28"/>
          <w:szCs w:val="28"/>
        </w:rPr>
        <w:t xml:space="preserve">9) </w:t>
      </w:r>
      <w:r w:rsidR="0089672E">
        <w:rPr>
          <w:sz w:val="28"/>
          <w:szCs w:val="28"/>
        </w:rPr>
        <w:t xml:space="preserve"> </w:t>
      </w:r>
      <w:r w:rsidRPr="0035017B">
        <w:rPr>
          <w:sz w:val="28"/>
          <w:szCs w:val="28"/>
        </w:rPr>
        <w:t>ветеранам боевых действий, удостоенным звания Героя Российской Федерации за заслуги, проявленные в ходе участия в специальной военной операции на территориях Украины, Донецкой Народной Республики, Луганской Народной Республики, Херсонской области и Запорожской области (далее - специальная военная операция), или награжденным орденами Российской Федерации за заслуги, проявленные в ходе участия в специальной военной операции;</w:t>
      </w:r>
      <w:proofErr w:type="gramEnd"/>
    </w:p>
    <w:p w:rsidR="0035017B" w:rsidRPr="0035017B" w:rsidRDefault="0035017B" w:rsidP="0035017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:rsidR="0035017B" w:rsidRPr="0035017B" w:rsidRDefault="0035017B" w:rsidP="0035017B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35017B">
        <w:rPr>
          <w:sz w:val="28"/>
          <w:szCs w:val="28"/>
        </w:rPr>
        <w:t>10) членам семей ветеранов боевых действий, удостоенных звания Героя Российской Федерации за заслуги, проявленные в ходе участия в специальной военной операции, или награжденных орденами Российской Федерации за заслуги, проявленные в ходе участия в специальной военной операции, погибших (умерших) вследствие увечья (ранения, травмы, контузии) или заболевания, полученных ими в ходе участия в специальной</w:t>
      </w:r>
      <w:proofErr w:type="gramEnd"/>
      <w:r w:rsidRPr="0035017B">
        <w:rPr>
          <w:sz w:val="28"/>
          <w:szCs w:val="28"/>
        </w:rPr>
        <w:t xml:space="preserve"> военной операции.</w:t>
      </w:r>
    </w:p>
    <w:p w:rsidR="0035017B" w:rsidRPr="0035017B" w:rsidRDefault="0035017B" w:rsidP="0035017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color w:val="444444"/>
          <w:sz w:val="28"/>
          <w:szCs w:val="28"/>
        </w:rPr>
      </w:pPr>
    </w:p>
    <w:p w:rsidR="0035017B" w:rsidRPr="0035017B" w:rsidRDefault="0035017B" w:rsidP="003501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5017B">
        <w:rPr>
          <w:rFonts w:ascii="Times New Roman" w:hAnsi="Times New Roman"/>
          <w:sz w:val="28"/>
          <w:szCs w:val="28"/>
        </w:rPr>
        <w:t>Земельные участки в сельских населенных пунктах, находящиеся в муниципальной собственности, предоставляются для индивидуального жилищного строительства однократно в собственность бесплатно следующим категориям граждан Российской Федерации:</w:t>
      </w:r>
    </w:p>
    <w:p w:rsidR="0035017B" w:rsidRPr="0035017B" w:rsidRDefault="0035017B" w:rsidP="003501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017B" w:rsidRPr="0035017B" w:rsidRDefault="0035017B" w:rsidP="003501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5017B">
        <w:rPr>
          <w:rFonts w:ascii="Times New Roman" w:hAnsi="Times New Roman"/>
          <w:sz w:val="28"/>
          <w:szCs w:val="28"/>
        </w:rPr>
        <w:t>1) медицинским работникам, имеющим высшее медицинское образование или среднее медицинское образование, работающим в сельских населенных пунктах;</w:t>
      </w:r>
    </w:p>
    <w:p w:rsidR="0035017B" w:rsidRPr="0035017B" w:rsidRDefault="0035017B" w:rsidP="003501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017B" w:rsidRPr="0035017B" w:rsidRDefault="0035017B" w:rsidP="003501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5017B">
        <w:rPr>
          <w:rFonts w:ascii="Times New Roman" w:hAnsi="Times New Roman"/>
          <w:sz w:val="28"/>
          <w:szCs w:val="28"/>
        </w:rPr>
        <w:t>2) молодым специалистам, работающим и проживающим в сельских населенных пунктах.</w:t>
      </w:r>
    </w:p>
    <w:p w:rsidR="0035017B" w:rsidRPr="0035017B" w:rsidRDefault="0035017B" w:rsidP="003501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017B" w:rsidRPr="0035017B" w:rsidRDefault="0035017B" w:rsidP="0035017B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35017B">
        <w:rPr>
          <w:sz w:val="28"/>
          <w:szCs w:val="28"/>
        </w:rPr>
        <w:t>Для целей настоящего Закона края под молодым специалистом понимается гражданин Российской Федерации, возраст которого на дату подачи заявления о предоставлении земельного участка не превышает 35 лет, имеющий законченное высшее образование, среднее профессиональное образование, работающий по трудовому договору (основное место работы) в организации агропромышленного комплекса или социальной сферы в сельской местности в соответствии с полученной специальностью.</w:t>
      </w:r>
      <w:proofErr w:type="gramEnd"/>
    </w:p>
    <w:p w:rsidR="0035017B" w:rsidRPr="0035017B" w:rsidRDefault="0035017B" w:rsidP="0035017B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5017B">
        <w:rPr>
          <w:sz w:val="28"/>
          <w:szCs w:val="28"/>
        </w:rPr>
        <w:t>Для целей настоящего Закона края под организациями агропромышленного комплекса понимаются сельскохозяйственные товаропроизводители, признанные таковыми в соответствии со</w:t>
      </w:r>
      <w:r w:rsidRPr="0035017B">
        <w:rPr>
          <w:rStyle w:val="apple-converted-space"/>
          <w:sz w:val="28"/>
          <w:szCs w:val="28"/>
        </w:rPr>
        <w:t> </w:t>
      </w:r>
      <w:hyperlink r:id="rId8" w:anchor="6580IP" w:history="1">
        <w:r w:rsidRPr="0035017B">
          <w:rPr>
            <w:rStyle w:val="a3"/>
            <w:rFonts w:eastAsia="Calibri"/>
            <w:sz w:val="28"/>
            <w:szCs w:val="28"/>
          </w:rPr>
          <w:t>статьей 3 Федерального закона от 29 декабря 2006 года N 264-ФЗ "О развитии сельского хозяйства"</w:t>
        </w:r>
      </w:hyperlink>
      <w:r w:rsidRPr="0035017B">
        <w:rPr>
          <w:sz w:val="28"/>
          <w:szCs w:val="28"/>
        </w:rPr>
        <w:t>, за исключением граждан, ведущих личное подсобное хозяйство.</w:t>
      </w:r>
    </w:p>
    <w:p w:rsidR="0035017B" w:rsidRPr="0035017B" w:rsidRDefault="0035017B" w:rsidP="0035017B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5017B">
        <w:rPr>
          <w:sz w:val="28"/>
          <w:szCs w:val="28"/>
        </w:rPr>
        <w:t>Для целей настоящего Закона края под организациями социальной сферы в сельской местности понимаются организации независимо от их организационно-правовой формы и индивидуальные предприниматели, работающие в сельской местности и выполняющие работы или оказывающие услуги в области здравоохранения, образования, социального обслуживания, культур</w:t>
      </w:r>
      <w:r w:rsidR="003447C3">
        <w:rPr>
          <w:sz w:val="28"/>
          <w:szCs w:val="28"/>
        </w:rPr>
        <w:t>ы, физической культуры и спорта</w:t>
      </w:r>
      <w:r w:rsidRPr="0035017B">
        <w:rPr>
          <w:sz w:val="28"/>
          <w:szCs w:val="28"/>
        </w:rPr>
        <w:t>»</w:t>
      </w:r>
      <w:r w:rsidR="003447C3">
        <w:rPr>
          <w:sz w:val="28"/>
          <w:szCs w:val="28"/>
        </w:rPr>
        <w:t>.</w:t>
      </w:r>
    </w:p>
    <w:p w:rsidR="0035017B" w:rsidRPr="0035017B" w:rsidRDefault="0035017B" w:rsidP="0035017B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 2 Порядка дополнить подпунктом 5 следующего содержания: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bCs/>
          <w:sz w:val="28"/>
          <w:szCs w:val="28"/>
          <w:lang w:eastAsia="ru-RU"/>
        </w:rPr>
        <w:t>«5.  Порядок бесплатного предоставления в собственность земельных участков, находящихся в  муниципальной собственности, ветеранам боевых действий,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членам их семей для индивидуального жилищного строительства: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gramStart"/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Граждане, указанные в пунктах 9 и 10 части 2 статьи 4 Закона Забайкальского  края, выбравшие земельный участок на территории сельск</w:t>
      </w:r>
      <w:r w:rsidR="003447C3">
        <w:rPr>
          <w:rFonts w:ascii="Times New Roman" w:eastAsia="Times New Roman" w:hAnsi="Times New Roman"/>
          <w:sz w:val="28"/>
          <w:szCs w:val="28"/>
          <w:lang w:eastAsia="ru-RU"/>
        </w:rPr>
        <w:t>ого поселения «</w:t>
      </w:r>
      <w:r w:rsidR="003447C3" w:rsidRPr="003447C3">
        <w:rPr>
          <w:rFonts w:ascii="Times New Roman" w:hAnsi="Times New Roman"/>
          <w:iCs/>
          <w:sz w:val="28"/>
          <w:szCs w:val="28"/>
        </w:rPr>
        <w:t>Усть-Наринзорское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» Забайкальского края, обращаются в уполномоченный орган местного самоуправления непосредственно либо через МФЦ с заявлением о бесплатном предоставлении земельного участка в собственность для индивидуального жилищного строительства, в котором указывается местоположение испрашиваемого земельного участка.</w:t>
      </w:r>
      <w:proofErr w:type="gramEnd"/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Заявление может быть направлено в форме электронного документа через федеральную государственную информационную систему "Единый портал государственных и муниципальных услуг (функций)".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Заявление от имени несовершеннолетнего члена семьи подается его законным представителем, полномочия которого подтверждены в соответствии с действующим гражданским законодательством.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2. К заявлению, гражданами, указанными в подпункте 9 части 1 Порядка, прилагаются следующие документы: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1) документ, удостоверяющий личность заявителя (в случае если фамилия, имя и (или) отчество (при наличии) у заявителя изменились, к заявлению дополнительно прилагаются документы, подтверждающие данный факт);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2) документ, подтверждающий полномочия представителя действовать от имени заявителя, и документ, удостоверяющий личность представителя (в случае подачи заявления представителем);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3) удостоверение ветерана боевых действий единого образца;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4) документы (сведения), подтверждающие присвоение звания Героя Российской Федерации или награждение орденом Российской Федерации за заслуги, проявленные в ходе участия в специальной военной операции;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5) документ, подтверждающий место жительства (место пребывания) гражданина;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6) документ, подтверждающий место жительства (место пребывания) гражданина на территории Забайкальского края на день завершения его участия в специальной военной операции (в случае изменения места жительства (места пребывания).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Документы, указанные в пунктах 1 - 6 н</w:t>
      </w:r>
      <w:r w:rsidR="003447C3">
        <w:rPr>
          <w:rFonts w:ascii="Times New Roman" w:eastAsia="Times New Roman" w:hAnsi="Times New Roman"/>
          <w:sz w:val="28"/>
          <w:szCs w:val="28"/>
          <w:lang w:eastAsia="ru-RU"/>
        </w:rPr>
        <w:t xml:space="preserve">астоящей части, представляются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надлежащим образом</w:t>
      </w:r>
      <w:r w:rsidR="003447C3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заверенных копиях либо в копиях с одновременным представлением оригиналов, которые после проверки соответствия копий оригиналам в день их представления возвращаются заявителю.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3. К заявлению  гражданами, указанными в подпункте 10 пункта 1 Порядка прилагаются следующие документы: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1) документ, удостоверяющий личность заявителя (в случае если фамилия, имя и (или) отчество (при наличии) у заявителя изменились, к заявлению дополнительно прилагаются документы, подтверждающие данный факт);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2) документ, подтверждающий полномочия представителя действовать от имени заявителя, и документ, удостоверяющий личность представителя (в случае подачи заявления представителем);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3) удостоверение ветерана боевых действий единого образца, погибшего (умершего) в ходе участия в специальной военной операции;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4) документы (сведения) погибшего (умершего) ветерана боевых действий, подтверждающие присвоение ему звания Героя Российской Федерации или награждение его орденом Российской Федерации за заслуги, проявленные в ходе участия в специальной военной операции;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5) документ, подтверждающий место жительства (место пребывания) погибшего (умершего) ветерана боевых действий на территории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Забайкальского края на день завершения его участия в специальной военной операции;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6) документ, подтверждающий гибель (смерть) ветерана боевых действий вследствие увечья (ранения, травмы, контузии) или заболевания, полученных им в ходе участия в специальной военной операции;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7) свидетельство о заключении брака (в случае подачи заявления супругой (супругом) погибшего (умершего) ветерана боевых действий);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8) документ, подтверждающий факт и степень родства (в случае подачи заявления родителями погибшего (умершего) ветерана боевых действий);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9) свидетельство о рождении (в случае подачи заявления несовершеннолетними детьми погибшего (умершего) ветерана боевых действий);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10) свидетельство о рождении, документ, подтверждающий факт установления инвалидности (в случае подачи заявления детьми старше 18 лет, ставшими инвалидами до достижения ими возраста 18 лет, погибшего (умершего) ветерана боевых действий).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Документы, указанные в пунктах 1 - 10 на</w:t>
      </w:r>
      <w:r w:rsidR="003447C3">
        <w:rPr>
          <w:rFonts w:ascii="Times New Roman" w:eastAsia="Times New Roman" w:hAnsi="Times New Roman"/>
          <w:sz w:val="28"/>
          <w:szCs w:val="28"/>
          <w:lang w:eastAsia="ru-RU"/>
        </w:rPr>
        <w:t xml:space="preserve">стоящей части, представляются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надлежащим образом </w:t>
      </w:r>
      <w:r w:rsidR="003447C3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заверенных копиях либо в копиях с одновременным представлением оригиналов, которые после проверки соответствия копий оригиналам в день их представления возвращаются заявителю.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4. В течение 30 календарных дней со дня поступления заявления уполномоченный орган местного самоуправления: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1) запрашивает выписку из Единого государственного реестра недвижимости о правах заявителя на имевшиеся (имеющиеся) у него объекты недвижимости</w:t>
      </w:r>
      <w:r w:rsidR="003447C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 наличии зарегистрированных прав на земельные участки - сведения в виде копии документа, на основании которого сведения внесены в Единый государственный реестр недвижимости;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2) запрашивает выписку из Единого государственного реестра недвижимости об объекте недвижимости (испрашиваемом земельном участке);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3) запрашивает в органе местного самоуправления, уполномоченном в сфере архитектуры и градостроительства, информацию о соответствии предполагаемой цели использования земельного участка действующей градостроительной документации;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4) проверяет полноту и достоверность сведений, содержащихся в документах, приложенных к заявлению, путем направления соответствующих запросов в государственные и (или) муниципальные органы и организации;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5) принимает по итогам рассмотрения заявления и прилагаемых к нему документов решение о предварительном согласовании бесплатного предоставления в собственность заявителю испрашиваемого земельного участка для индивидуального жилищного строительства либо решение об отказе в бесплатном предоставлении в собственность заявителю испрашиваемого земельного участка.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5. Решение об отказе в бесплатном предоставлении в собственность заявителю испрашиваемого земельного участка принимается в случае:</w:t>
      </w:r>
    </w:p>
    <w:p w:rsidR="0035017B" w:rsidRPr="0035017B" w:rsidRDefault="003447C3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отсутствия</w:t>
      </w:r>
      <w:r w:rsidR="0035017B"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оснований для отнесения заявителя к одной из категорий лиц, указанных в подпунктах 9 и 10 пункта 1 Порядка;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2) отсутствия условий предоставления земельного участка, установленных абзацами вторым и третьим части 7(3) статьи 4 Закона Забайкальского края от 01.04.2009 г. № 152 - ЗЗК</w:t>
      </w:r>
      <w:r w:rsidRPr="0035017B">
        <w:rPr>
          <w:rFonts w:ascii="Times New Roman" w:hAnsi="Times New Roman"/>
          <w:sz w:val="28"/>
          <w:szCs w:val="28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«О регулировании земельных отношений на территории Забайкальского края»;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3) наличия у заявителя в собственности земельного участка, ранее предоставленного ему по одному из оснований, предусмотренных Законом Забайкальского края от 01.04.2009 г. 152 – ЗЗК «О регулировании земельных отношений на территории Забайкальского края»;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4) наличия информации органа местного самоуправления, уполномоченного в сфере архитектуры и градостроительства, о несоответствии предполагаемой цели использования земельного участка действующей градостроительной документации;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5) наличия прав третьих лиц на испрашиваемый земельный участок;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6) если предоставление земельного участка не относится к компетенции уполномоченного органа местного самоуправления (в данном случае в уведомлении об отказе в бесплатном предоставлении в собственность заявителю испрашиваемого земельного участка указывается наименование органа местного самоуправления, осуществляющего соответствующие полномочия);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7) выявления в документах неполных или недостоверных сведений;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8) представления заявителем неполного пакета документов, перечень которых установлен настоящим Порядком;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9) обращения с заявлением не уполномоченного на подачу заявления лица;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10) наличия оснований для отказа в предоставлении земельного участка, предусмотренных </w:t>
      </w:r>
      <w:hyperlink r:id="rId9" w:anchor="BPG0OT" w:history="1">
        <w:r w:rsidRPr="0035017B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39.16 Земельного кодекса Российской Федерации</w:t>
        </w:r>
      </w:hyperlink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proofErr w:type="gramStart"/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Уполномоченный орган местного самоуправления выдает (направляет) заявителю уведомление о принятом решении либо направляет данное решение в МФЦ для выдачи заявителю в течение пяти рабочих дней со дня принятия решения о предварительном согласовании бесплатного предоставления в собственность заявителю испрашиваемого земельного участка для индивидуального жилищного строительства или принятия решения об отказе в бесплатном предоставлении в собственность заявителю испрашиваемого земельного участка.</w:t>
      </w:r>
      <w:proofErr w:type="gramEnd"/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7. </w:t>
      </w:r>
      <w:proofErr w:type="gramStart"/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решения органа местного самоуправления о предварительном согласовании бесплатного предоставления в собственность заявителю испрашиваемого земельного участка для индивидуального жилищного строительства заявитель обеспечивает за свой счет выполнение в отношении земельного участка кадастровых работ и обращается с заявлением об осуществлении государственного кадастрового учета этого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земельного участка в порядке, установленном </w:t>
      </w:r>
      <w:hyperlink r:id="rId10" w:anchor="7D20K3" w:history="1">
        <w:r w:rsidRPr="0035017B">
          <w:rPr>
            <w:rFonts w:ascii="Times New Roman" w:eastAsia="Times New Roman" w:hAnsi="Times New Roman"/>
            <w:sz w:val="28"/>
            <w:szCs w:val="28"/>
            <w:lang w:eastAsia="ru-RU"/>
          </w:rPr>
          <w:t>Федеральным законом от 13 июля 2015 года N 218-ФЗ "О государственной регистрации</w:t>
        </w:r>
        <w:proofErr w:type="gramEnd"/>
        <w:r w:rsidRPr="0035017B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недвижимости"</w:t>
        </w:r>
      </w:hyperlink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8. Уполномоченный орган местного самоуправления в течение десяти рабочих дней со дня представления заявителем сведений о кадастровом номере испрашиваемого земельного участка принимает решение о бесплатном предоставлении этого земельного участка в собственность для индивидуального жилищного строительства.</w:t>
      </w: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17B" w:rsidRPr="0035017B" w:rsidRDefault="0035017B" w:rsidP="0035017B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proofErr w:type="gramStart"/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При принятии решения о бесплатном предоставлении в собственность заявителю испрашиваемого земельного участка для индивидуального жилищного строительства уполномоченный орган местного самоуправления в течение десяти рабочих дней со дня принятия указанного решения выдает (направляет) его заявителю с приложением выписки из Единого государственного реестра недвижимости об объекте недвижимости (о соответствующем земельном участке) либо направляет данное решение с приложением выписки из Единого государственного реестра</w:t>
      </w:r>
      <w:proofErr w:type="gramEnd"/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недвижимости об объекте недвижимости (о соответствующем земельном учас</w:t>
      </w:r>
      <w:r w:rsidR="0089672E">
        <w:rPr>
          <w:rFonts w:ascii="Times New Roman" w:eastAsia="Times New Roman" w:hAnsi="Times New Roman"/>
          <w:sz w:val="28"/>
          <w:szCs w:val="28"/>
          <w:lang w:eastAsia="ru-RU"/>
        </w:rPr>
        <w:t>тке) в МФЦ для выдачи заявителю</w:t>
      </w:r>
      <w:r w:rsidRPr="0035017B">
        <w:rPr>
          <w:rFonts w:ascii="Times New Roman" w:hAnsi="Times New Roman"/>
          <w:sz w:val="28"/>
          <w:szCs w:val="28"/>
        </w:rPr>
        <w:t>»</w:t>
      </w:r>
      <w:r w:rsidR="0089672E">
        <w:rPr>
          <w:rFonts w:ascii="Times New Roman" w:hAnsi="Times New Roman"/>
          <w:sz w:val="28"/>
          <w:szCs w:val="28"/>
        </w:rPr>
        <w:t>.</w:t>
      </w:r>
    </w:p>
    <w:p w:rsidR="0035017B" w:rsidRPr="0035017B" w:rsidRDefault="0035017B" w:rsidP="0035017B">
      <w:pPr>
        <w:spacing w:after="0" w:line="240" w:lineRule="auto"/>
        <w:outlineLvl w:val="0"/>
        <w:rPr>
          <w:rFonts w:ascii="Times New Roman" w:hAnsi="Times New Roman"/>
          <w:iCs/>
          <w:sz w:val="28"/>
          <w:szCs w:val="28"/>
        </w:rPr>
      </w:pPr>
    </w:p>
    <w:p w:rsidR="0035017B" w:rsidRPr="0035017B" w:rsidRDefault="0035017B" w:rsidP="0035017B">
      <w:pPr>
        <w:spacing w:after="0" w:line="240" w:lineRule="auto"/>
        <w:outlineLvl w:val="0"/>
        <w:rPr>
          <w:rFonts w:ascii="Times New Roman" w:hAnsi="Times New Roman"/>
          <w:iCs/>
          <w:sz w:val="28"/>
          <w:szCs w:val="28"/>
        </w:rPr>
      </w:pPr>
      <w:r w:rsidRPr="0035017B">
        <w:rPr>
          <w:rFonts w:ascii="Times New Roman" w:hAnsi="Times New Roman"/>
          <w:iCs/>
          <w:sz w:val="28"/>
          <w:szCs w:val="28"/>
        </w:rPr>
        <w:t>2. В наименовании Решения, в пункте 1 Решения, в наименовании Порядка, в пункте 1 Порядка исключить слова «</w:t>
      </w:r>
      <w:r w:rsidRPr="0035017B">
        <w:rPr>
          <w:rFonts w:ascii="Times New Roman" w:hAnsi="Times New Roman"/>
          <w:sz w:val="28"/>
          <w:szCs w:val="28"/>
        </w:rPr>
        <w:t xml:space="preserve">а </w:t>
      </w:r>
      <w:bookmarkStart w:id="1" w:name="_GoBack"/>
      <w:bookmarkEnd w:id="1"/>
      <w:r w:rsidRPr="0035017B">
        <w:rPr>
          <w:rFonts w:ascii="Times New Roman" w:hAnsi="Times New Roman"/>
          <w:sz w:val="28"/>
          <w:szCs w:val="28"/>
        </w:rPr>
        <w:t>также участков, государственная собственность на которые не разграничена</w:t>
      </w:r>
      <w:r w:rsidRPr="0035017B">
        <w:rPr>
          <w:rFonts w:ascii="Times New Roman" w:hAnsi="Times New Roman"/>
          <w:iCs/>
          <w:sz w:val="28"/>
          <w:szCs w:val="28"/>
        </w:rPr>
        <w:t>».</w:t>
      </w:r>
    </w:p>
    <w:p w:rsidR="0035017B" w:rsidRPr="0035017B" w:rsidRDefault="0035017B" w:rsidP="0035017B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35017B" w:rsidRPr="0035017B" w:rsidRDefault="0035017B" w:rsidP="0035017B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35017B">
        <w:rPr>
          <w:rFonts w:ascii="Times New Roman" w:hAnsi="Times New Roman"/>
          <w:iCs/>
          <w:sz w:val="28"/>
          <w:szCs w:val="28"/>
        </w:rPr>
        <w:t xml:space="preserve">3. Пункт 2 Решения изложить в новой редакции: </w:t>
      </w:r>
    </w:p>
    <w:p w:rsidR="0035017B" w:rsidRPr="0035017B" w:rsidRDefault="0035017B" w:rsidP="0035017B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5017B">
        <w:rPr>
          <w:rFonts w:ascii="Times New Roman" w:hAnsi="Times New Roman"/>
          <w:iCs/>
          <w:sz w:val="28"/>
          <w:szCs w:val="28"/>
        </w:rPr>
        <w:t xml:space="preserve">«2.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(обнародования).»</w:t>
      </w:r>
    </w:p>
    <w:p w:rsidR="0035017B" w:rsidRPr="0035017B" w:rsidRDefault="0035017B" w:rsidP="0035017B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4.  Настоящее решение вступает в силу после официального опубликования (обнародования).</w:t>
      </w:r>
    </w:p>
    <w:p w:rsidR="0035017B" w:rsidRPr="0035017B" w:rsidRDefault="0035017B" w:rsidP="0035017B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5.  Настоящее решение Совета </w:t>
      </w:r>
      <w:r w:rsidR="00861B13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«Усть-Наринзорское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» опубликовать (обнародовать) в порядке, установленном Уставом</w:t>
      </w:r>
      <w:r w:rsidR="00861B13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«Усть-Наринзорское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35017B" w:rsidRPr="0035017B" w:rsidRDefault="001609AB" w:rsidP="0035017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09A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17B" w:rsidRPr="0035017B" w:rsidRDefault="0035017B" w:rsidP="007119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017B" w:rsidRPr="0035017B" w:rsidRDefault="0035017B" w:rsidP="007119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017B" w:rsidRPr="0035017B" w:rsidRDefault="0035017B" w:rsidP="007119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017B" w:rsidRPr="0035017B" w:rsidRDefault="0035017B" w:rsidP="007119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017B" w:rsidRPr="0035017B" w:rsidRDefault="0035017B" w:rsidP="007119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017B" w:rsidRPr="0035017B" w:rsidRDefault="0035017B" w:rsidP="007119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0DCC" w:rsidRPr="0033685C" w:rsidRDefault="00540DCC" w:rsidP="00540DC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33685C">
        <w:rPr>
          <w:rFonts w:ascii="Times New Roman" w:hAnsi="Times New Roman"/>
          <w:sz w:val="28"/>
          <w:szCs w:val="28"/>
          <w:lang w:eastAsia="ru-RU"/>
        </w:rPr>
        <w:t>УТВЕРЖДЕН</w:t>
      </w:r>
    </w:p>
    <w:p w:rsidR="0093732F" w:rsidRDefault="00540DCC" w:rsidP="00540DC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33685C">
        <w:rPr>
          <w:rFonts w:ascii="Times New Roman" w:hAnsi="Times New Roman"/>
          <w:sz w:val="28"/>
          <w:szCs w:val="28"/>
          <w:lang w:eastAsia="ru-RU"/>
        </w:rPr>
        <w:t>Решением</w:t>
      </w:r>
      <w:r w:rsidRPr="0033685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3685C">
        <w:rPr>
          <w:rFonts w:ascii="Times New Roman" w:hAnsi="Times New Roman"/>
          <w:sz w:val="28"/>
          <w:szCs w:val="28"/>
          <w:lang w:eastAsia="ru-RU"/>
        </w:rPr>
        <w:t>Совета</w:t>
      </w:r>
    </w:p>
    <w:p w:rsidR="00540DCC" w:rsidRPr="0033685C" w:rsidRDefault="00540DCC" w:rsidP="00540DC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33685C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</w:t>
      </w:r>
    </w:p>
    <w:p w:rsidR="00540DCC" w:rsidRDefault="00540DCC" w:rsidP="00540DC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33685C">
        <w:rPr>
          <w:rFonts w:ascii="Times New Roman" w:hAnsi="Times New Roman"/>
          <w:sz w:val="28"/>
          <w:szCs w:val="28"/>
          <w:lang w:eastAsia="ru-RU"/>
        </w:rPr>
        <w:t>«Усть-Наринзорское»</w:t>
      </w:r>
      <w:r w:rsidR="0093732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3732F" w:rsidRDefault="0093732F" w:rsidP="00540DC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района</w:t>
      </w:r>
    </w:p>
    <w:p w:rsidR="0093732F" w:rsidRPr="0033685C" w:rsidRDefault="0093732F" w:rsidP="00540DC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«Сретенский район»</w:t>
      </w:r>
    </w:p>
    <w:p w:rsidR="00540DCC" w:rsidRPr="0033685C" w:rsidRDefault="00540DCC" w:rsidP="00540DC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33685C">
        <w:rPr>
          <w:rFonts w:ascii="Times New Roman" w:hAnsi="Times New Roman"/>
          <w:sz w:val="28"/>
          <w:szCs w:val="28"/>
          <w:lang w:eastAsia="ru-RU"/>
        </w:rPr>
        <w:t>от 1 ноября 2016 года № 44</w:t>
      </w:r>
    </w:p>
    <w:p w:rsidR="00540DCC" w:rsidRPr="002A16D6" w:rsidRDefault="00540DCC" w:rsidP="00540DC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40DCC" w:rsidRPr="002A16D6" w:rsidRDefault="00540DCC" w:rsidP="00540D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A16D6">
        <w:rPr>
          <w:rFonts w:ascii="Times New Roman" w:hAnsi="Times New Roman"/>
          <w:b/>
          <w:sz w:val="36"/>
          <w:szCs w:val="36"/>
          <w:lang w:eastAsia="ru-RU"/>
        </w:rPr>
        <w:t>ПОРЯДОК</w:t>
      </w:r>
    </w:p>
    <w:p w:rsidR="00540DCC" w:rsidRPr="002A16D6" w:rsidRDefault="00540DCC" w:rsidP="00540DCC">
      <w:pPr>
        <w:spacing w:after="0" w:line="240" w:lineRule="auto"/>
        <w:ind w:firstLine="708"/>
        <w:jc w:val="center"/>
        <w:rPr>
          <w:rFonts w:ascii="Times New Roman" w:hAnsi="Times New Roman"/>
          <w:b/>
          <w:sz w:val="32"/>
          <w:szCs w:val="32"/>
        </w:rPr>
      </w:pPr>
      <w:r w:rsidRPr="002A16D6">
        <w:rPr>
          <w:rFonts w:ascii="Times New Roman" w:hAnsi="Times New Roman"/>
          <w:b/>
          <w:sz w:val="32"/>
          <w:szCs w:val="32"/>
        </w:rPr>
        <w:t xml:space="preserve">«О бесплатном предоставлении в собственность земельных участков, находящихся в муниципальной собственности, отдельным категориям граждан </w:t>
      </w:r>
      <w:r w:rsidRPr="002A16D6">
        <w:rPr>
          <w:rFonts w:ascii="Times New Roman" w:hAnsi="Times New Roman"/>
          <w:b/>
          <w:sz w:val="32"/>
          <w:szCs w:val="32"/>
          <w:lang w:eastAsia="ru-RU"/>
        </w:rPr>
        <w:t xml:space="preserve"> для индивидуального жилищного строительства</w:t>
      </w:r>
      <w:r w:rsidRPr="002A16D6">
        <w:rPr>
          <w:rFonts w:ascii="Times New Roman" w:hAnsi="Times New Roman"/>
          <w:b/>
          <w:sz w:val="32"/>
          <w:szCs w:val="32"/>
        </w:rPr>
        <w:t xml:space="preserve"> на территории сельского пос</w:t>
      </w:r>
      <w:r>
        <w:rPr>
          <w:rFonts w:ascii="Times New Roman" w:hAnsi="Times New Roman"/>
          <w:b/>
          <w:sz w:val="32"/>
          <w:szCs w:val="32"/>
        </w:rPr>
        <w:t>еления              «Усть-Наринзорское</w:t>
      </w:r>
      <w:r w:rsidRPr="002A16D6">
        <w:rPr>
          <w:rFonts w:ascii="Times New Roman" w:hAnsi="Times New Roman"/>
          <w:b/>
          <w:sz w:val="32"/>
          <w:szCs w:val="32"/>
        </w:rPr>
        <w:t xml:space="preserve">» </w:t>
      </w:r>
    </w:p>
    <w:p w:rsidR="00540DCC" w:rsidRPr="002A16D6" w:rsidRDefault="00540DCC" w:rsidP="00540DCC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40DCC" w:rsidRPr="002A16D6" w:rsidRDefault="00540DCC" w:rsidP="00540D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A16D6">
        <w:rPr>
          <w:rFonts w:ascii="Times New Roman" w:hAnsi="Times New Roman"/>
          <w:b/>
          <w:sz w:val="28"/>
          <w:szCs w:val="28"/>
          <w:lang w:eastAsia="ru-RU"/>
        </w:rPr>
        <w:t>1. Учет граждан, имеющих право на бесплатное предоставление в собственность земельных участков</w:t>
      </w:r>
    </w:p>
    <w:p w:rsidR="00540DCC" w:rsidRPr="002A16D6" w:rsidRDefault="00540DCC" w:rsidP="00540D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101"/>
      <w:bookmarkEnd w:id="2"/>
    </w:p>
    <w:p w:rsidR="00540DCC" w:rsidRPr="002A16D6" w:rsidRDefault="00540DCC" w:rsidP="00540DC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14786">
        <w:rPr>
          <w:rFonts w:ascii="Times New Roman" w:hAnsi="Times New Roman"/>
          <w:sz w:val="28"/>
          <w:szCs w:val="28"/>
          <w:lang w:eastAsia="ru-RU"/>
        </w:rPr>
        <w:t>1.</w:t>
      </w:r>
      <w:r w:rsidRPr="002A16D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2A16D6">
        <w:rPr>
          <w:rFonts w:ascii="Times New Roman" w:hAnsi="Times New Roman"/>
          <w:sz w:val="28"/>
          <w:szCs w:val="28"/>
        </w:rPr>
        <w:t xml:space="preserve">Настоящий Порядок регулирует вопросы о </w:t>
      </w:r>
      <w:r w:rsidRPr="002A16D6">
        <w:rPr>
          <w:rFonts w:ascii="Times New Roman" w:hAnsi="Times New Roman"/>
          <w:sz w:val="28"/>
          <w:szCs w:val="20"/>
        </w:rPr>
        <w:t>бесплатном предоставлении в собственность земельных участков,</w:t>
      </w:r>
      <w:r w:rsidRPr="002A16D6">
        <w:rPr>
          <w:rFonts w:ascii="Times New Roman" w:hAnsi="Times New Roman"/>
          <w:sz w:val="20"/>
          <w:szCs w:val="20"/>
        </w:rPr>
        <w:t xml:space="preserve"> </w:t>
      </w:r>
      <w:r w:rsidRPr="002A16D6">
        <w:rPr>
          <w:rFonts w:ascii="Times New Roman" w:hAnsi="Times New Roman"/>
          <w:sz w:val="28"/>
          <w:szCs w:val="28"/>
        </w:rPr>
        <w:t xml:space="preserve">находящихся в муниципальной собственности, отдельным категориям граждан </w:t>
      </w:r>
      <w:r w:rsidRPr="002A16D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2A16D6">
        <w:rPr>
          <w:rFonts w:ascii="Times New Roman" w:hAnsi="Times New Roman"/>
          <w:sz w:val="28"/>
          <w:szCs w:val="28"/>
          <w:lang w:eastAsia="ru-RU"/>
        </w:rPr>
        <w:t>для индивидуального жилищного строительства</w:t>
      </w:r>
      <w:r>
        <w:rPr>
          <w:rFonts w:ascii="Times New Roman" w:hAnsi="Times New Roman"/>
          <w:sz w:val="28"/>
          <w:szCs w:val="28"/>
        </w:rPr>
        <w:t xml:space="preserve"> в соответствии со статьями 39.5 и</w:t>
      </w:r>
      <w:r w:rsidRPr="002A16D6">
        <w:rPr>
          <w:rFonts w:ascii="Times New Roman" w:hAnsi="Times New Roman"/>
          <w:sz w:val="28"/>
          <w:szCs w:val="28"/>
        </w:rPr>
        <w:t xml:space="preserve"> 39.17 Земельного Кодекса Российской Федерации и Законом Забайкальского края от 01 апреля 2009 года № 152-ЗЗК «О регулировании земельных отношений на территории Забайкальского края» (далее – Закон).</w:t>
      </w:r>
      <w:proofErr w:type="gramEnd"/>
    </w:p>
    <w:p w:rsidR="00540DCC" w:rsidRPr="002A16D6" w:rsidRDefault="00540DCC" w:rsidP="00540DC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 xml:space="preserve">Земельные участки предоставляются в собственность однократно бесплатно следующим категориям граждан, имеющим право на бесплатное предоставление в собственность земельных участков в соответствии со </w:t>
      </w:r>
      <w:hyperlink r:id="rId12" w:anchor="4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статьями 4</w:t>
        </w:r>
      </w:hyperlink>
      <w:r w:rsidRPr="002A16D6">
        <w:rPr>
          <w:rFonts w:ascii="Times New Roman" w:hAnsi="Times New Roman"/>
        </w:rPr>
        <w:t xml:space="preserve">, </w:t>
      </w:r>
      <w:r w:rsidRPr="002A16D6">
        <w:rPr>
          <w:rFonts w:ascii="Times New Roman" w:hAnsi="Times New Roman"/>
          <w:sz w:val="28"/>
          <w:szCs w:val="28"/>
        </w:rPr>
        <w:t>4.1</w:t>
      </w:r>
      <w:r w:rsidRPr="002A16D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A16D6">
        <w:rPr>
          <w:rFonts w:ascii="Times New Roman" w:hAnsi="Times New Roman"/>
          <w:sz w:val="28"/>
          <w:szCs w:val="28"/>
        </w:rPr>
        <w:t xml:space="preserve">Закона </w:t>
      </w:r>
      <w:r w:rsidRPr="002A16D6">
        <w:rPr>
          <w:rFonts w:ascii="Times New Roman" w:hAnsi="Times New Roman"/>
          <w:sz w:val="28"/>
          <w:szCs w:val="28"/>
          <w:lang w:eastAsia="ru-RU"/>
        </w:rPr>
        <w:t xml:space="preserve">и проживающим на территории </w:t>
      </w:r>
      <w:r>
        <w:rPr>
          <w:rFonts w:ascii="Times New Roman" w:hAnsi="Times New Roman"/>
          <w:sz w:val="28"/>
          <w:szCs w:val="28"/>
          <w:lang w:eastAsia="ru-RU"/>
        </w:rPr>
        <w:t>сельского поселения «Усть-Наринзорское</w:t>
      </w:r>
      <w:r w:rsidRPr="002A16D6">
        <w:rPr>
          <w:rFonts w:ascii="Times New Roman" w:hAnsi="Times New Roman"/>
          <w:sz w:val="28"/>
          <w:szCs w:val="28"/>
          <w:lang w:eastAsia="ru-RU"/>
        </w:rPr>
        <w:t>»:</w:t>
      </w:r>
    </w:p>
    <w:p w:rsidR="000A5015" w:rsidRDefault="00540DCC" w:rsidP="00540D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3" w:name="1011"/>
      <w:bookmarkEnd w:id="3"/>
      <w:r w:rsidRPr="002A16D6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0A5015">
        <w:rPr>
          <w:rFonts w:ascii="Times New Roman" w:hAnsi="Times New Roman"/>
          <w:sz w:val="28"/>
          <w:szCs w:val="28"/>
        </w:rPr>
        <w:t>ветеранам Великой Отечественной войны, ветеранам боевых действий на территории СССР, на территории Российской Федерации и территориях других государств, за исключением ветеранов боевых действий, указанных в пункте 9 настоящей части, инвалидам Великой Отечественной войны;</w:t>
      </w:r>
    </w:p>
    <w:p w:rsidR="00370B71" w:rsidRDefault="00370B71" w:rsidP="00540D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B71" w:rsidRDefault="000A5015" w:rsidP="00540D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4" w:name="1012"/>
      <w:bookmarkEnd w:id="4"/>
      <w:r w:rsidR="00540DCC" w:rsidRPr="002A16D6">
        <w:rPr>
          <w:rFonts w:ascii="Times New Roman" w:hAnsi="Times New Roman"/>
          <w:sz w:val="28"/>
          <w:szCs w:val="28"/>
          <w:lang w:eastAsia="ru-RU"/>
        </w:rPr>
        <w:t xml:space="preserve">2) </w:t>
      </w:r>
      <w:r>
        <w:rPr>
          <w:rFonts w:ascii="Times New Roman" w:hAnsi="Times New Roman"/>
          <w:sz w:val="28"/>
          <w:szCs w:val="28"/>
          <w:lang w:eastAsia="ru-RU"/>
        </w:rPr>
        <w:t>детям – сиротам и детям, оставшимся без попечения родителей;</w:t>
      </w:r>
    </w:p>
    <w:p w:rsidR="00370B71" w:rsidRDefault="00370B71" w:rsidP="00540D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0DCC" w:rsidRDefault="00292C6B" w:rsidP="00540D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5" w:name="1013"/>
      <w:bookmarkEnd w:id="5"/>
      <w:r w:rsidR="00540DCC" w:rsidRPr="002A16D6">
        <w:rPr>
          <w:rFonts w:ascii="Times New Roman" w:hAnsi="Times New Roman"/>
          <w:sz w:val="28"/>
          <w:szCs w:val="28"/>
          <w:lang w:eastAsia="ru-RU"/>
        </w:rPr>
        <w:t xml:space="preserve">3) </w:t>
      </w:r>
      <w:r>
        <w:rPr>
          <w:rFonts w:ascii="Times New Roman" w:hAnsi="Times New Roman"/>
          <w:sz w:val="28"/>
          <w:szCs w:val="28"/>
          <w:lang w:eastAsia="ru-RU"/>
        </w:rPr>
        <w:t xml:space="preserve">инвалидам </w:t>
      </w:r>
      <w:r>
        <w:rPr>
          <w:rFonts w:ascii="Times New Roman" w:hAnsi="Times New Roman"/>
          <w:sz w:val="28"/>
          <w:szCs w:val="28"/>
          <w:lang w:val="en-US" w:eastAsia="ru-RU"/>
        </w:rPr>
        <w:t>I</w:t>
      </w:r>
      <w:r>
        <w:rPr>
          <w:rFonts w:ascii="Times New Roman" w:hAnsi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/>
          <w:sz w:val="28"/>
          <w:szCs w:val="28"/>
          <w:lang w:val="en-US" w:eastAsia="ru-RU"/>
        </w:rPr>
        <w:t>II</w:t>
      </w:r>
      <w:r>
        <w:rPr>
          <w:rFonts w:ascii="Times New Roman" w:hAnsi="Times New Roman"/>
          <w:sz w:val="28"/>
          <w:szCs w:val="28"/>
          <w:lang w:eastAsia="ru-RU"/>
        </w:rPr>
        <w:t xml:space="preserve"> групп; </w:t>
      </w:r>
    </w:p>
    <w:p w:rsidR="00370B71" w:rsidRPr="00292C6B" w:rsidRDefault="00370B71" w:rsidP="00540D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5015" w:rsidRDefault="00540DCC" w:rsidP="000A50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</w:rPr>
        <w:t xml:space="preserve">4) </w:t>
      </w:r>
      <w:r w:rsidR="000A5015" w:rsidRPr="002A16D6">
        <w:rPr>
          <w:rFonts w:ascii="Times New Roman" w:hAnsi="Times New Roman"/>
          <w:sz w:val="28"/>
          <w:szCs w:val="28"/>
          <w:lang w:eastAsia="ru-RU"/>
        </w:rPr>
        <w:t>гражданам, имеющим трех и более детей в возрасте до 18 лет;</w:t>
      </w:r>
      <w:r w:rsidR="000A501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70B71" w:rsidRPr="002A16D6" w:rsidRDefault="00370B71" w:rsidP="000A50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92C6B" w:rsidRDefault="00540DCC" w:rsidP="00292C6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</w:rPr>
        <w:t xml:space="preserve">5) </w:t>
      </w:r>
      <w:r w:rsidR="00292C6B" w:rsidRPr="002A16D6">
        <w:rPr>
          <w:rFonts w:ascii="Times New Roman" w:hAnsi="Times New Roman"/>
          <w:sz w:val="28"/>
          <w:szCs w:val="28"/>
          <w:lang w:eastAsia="ru-RU"/>
        </w:rPr>
        <w:t>гражданам (в том числе молодым семьям), признанным в установленном порядке</w:t>
      </w:r>
      <w:r w:rsidR="00292C6B">
        <w:rPr>
          <w:rFonts w:ascii="Times New Roman" w:hAnsi="Times New Roman"/>
          <w:sz w:val="28"/>
          <w:szCs w:val="28"/>
          <w:lang w:eastAsia="ru-RU"/>
        </w:rPr>
        <w:t>,</w:t>
      </w:r>
      <w:r w:rsidR="00292C6B" w:rsidRPr="002A16D6">
        <w:rPr>
          <w:rFonts w:ascii="Times New Roman" w:hAnsi="Times New Roman"/>
          <w:sz w:val="28"/>
          <w:szCs w:val="28"/>
          <w:lang w:eastAsia="ru-RU"/>
        </w:rPr>
        <w:t xml:space="preserve"> нуждающимися в жилом помещении. </w:t>
      </w:r>
      <w:r w:rsidR="00292C6B" w:rsidRPr="002A16D6">
        <w:rPr>
          <w:rFonts w:ascii="Times New Roman" w:hAnsi="Times New Roman"/>
          <w:sz w:val="28"/>
          <w:szCs w:val="28"/>
        </w:rPr>
        <w:t xml:space="preserve">Для целей настоящего </w:t>
      </w:r>
      <w:r w:rsidR="00292C6B" w:rsidRPr="002A16D6">
        <w:rPr>
          <w:rFonts w:ascii="Times New Roman" w:hAnsi="Times New Roman"/>
          <w:sz w:val="28"/>
          <w:szCs w:val="28"/>
        </w:rPr>
        <w:lastRenderedPageBreak/>
        <w:t>Порядка под молодой семьей понимается семья, возраст каждого из супругов в которой на момент подачи заявления о предоставлении в собственность бесплатно земельного участка не превышает 35 лет, имеющая одного или более несовершеннолетних детей, в том числе усыновленных</w:t>
      </w:r>
      <w:r w:rsidR="00292C6B" w:rsidRPr="002A16D6">
        <w:rPr>
          <w:rFonts w:ascii="Times New Roman" w:hAnsi="Times New Roman"/>
          <w:sz w:val="28"/>
          <w:szCs w:val="28"/>
          <w:lang w:eastAsia="ru-RU"/>
        </w:rPr>
        <w:t>;</w:t>
      </w:r>
    </w:p>
    <w:p w:rsidR="00370B71" w:rsidRPr="002A16D6" w:rsidRDefault="00370B71" w:rsidP="00292C6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A5015" w:rsidRDefault="00540DCC" w:rsidP="000A50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16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6) </w:t>
      </w:r>
      <w:r w:rsidR="000A5015" w:rsidRPr="002A16D6">
        <w:rPr>
          <w:rFonts w:ascii="Times New Roman" w:hAnsi="Times New Roman"/>
          <w:sz w:val="28"/>
          <w:szCs w:val="28"/>
          <w:lang w:eastAsia="ru-RU"/>
        </w:rPr>
        <w:t xml:space="preserve">детям-инвалидам либо семьям, имеющим ребенка-инвалида. </w:t>
      </w:r>
      <w:r w:rsidR="000A5015" w:rsidRPr="002A16D6">
        <w:rPr>
          <w:rFonts w:ascii="Times New Roman" w:hAnsi="Times New Roman"/>
          <w:sz w:val="28"/>
          <w:szCs w:val="28"/>
        </w:rPr>
        <w:t>Для целей настоящего Порядка под семьей, имеющей ребенка-инвалида, понимается семья, в состав которой входят родители (одинокий родитель) и ребенок-инвалид, в том числе усыновленный;</w:t>
      </w:r>
    </w:p>
    <w:p w:rsidR="00FB4D9B" w:rsidRDefault="00FB4D9B" w:rsidP="000A50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4D9B" w:rsidRDefault="00FB4D9B" w:rsidP="000A50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жителям </w:t>
      </w:r>
      <w:proofErr w:type="spellStart"/>
      <w:r>
        <w:rPr>
          <w:rFonts w:ascii="Times New Roman" w:hAnsi="Times New Roman"/>
          <w:sz w:val="28"/>
          <w:szCs w:val="28"/>
        </w:rPr>
        <w:t>монопрофильных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муниципальных образований Забайкальского края, уволившимся с градообразующих предприятий в связи с их консервацией и выразившим согласие на переезд в иной населенный пункт Забайкальского края и трудоустройство в нем;</w:t>
      </w:r>
    </w:p>
    <w:p w:rsidR="00FB4D9B" w:rsidRDefault="00FB4D9B" w:rsidP="000A50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4D9B" w:rsidRDefault="00FB4D9B" w:rsidP="000A50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 гражданам, утратившим свое единственное жилое помещение в результате чрезвычайной ситуации природного характера на территории Забайкальского края;</w:t>
      </w:r>
    </w:p>
    <w:p w:rsidR="00CA1584" w:rsidRPr="00CA1584" w:rsidRDefault="00CA1584" w:rsidP="00CA1584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A1584">
        <w:rPr>
          <w:rFonts w:ascii="Times New Roman" w:eastAsia="Times New Roman" w:hAnsi="Times New Roman"/>
          <w:sz w:val="28"/>
          <w:szCs w:val="28"/>
          <w:lang w:eastAsia="ru-RU"/>
        </w:rPr>
        <w:t xml:space="preserve">9) ветеранам боевых действий, удостоенным звания Героя Российской Федерации за заслуги, проявленные в ходе участия в специальной военной операции на территориях Украины, </w:t>
      </w:r>
      <w:r w:rsidR="00933A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584">
        <w:rPr>
          <w:rFonts w:ascii="Times New Roman" w:eastAsia="Times New Roman" w:hAnsi="Times New Roman"/>
          <w:sz w:val="28"/>
          <w:szCs w:val="28"/>
          <w:lang w:eastAsia="ru-RU"/>
        </w:rPr>
        <w:t xml:space="preserve">Донецкой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584">
        <w:rPr>
          <w:rFonts w:ascii="Times New Roman" w:eastAsia="Times New Roman" w:hAnsi="Times New Roman"/>
          <w:sz w:val="28"/>
          <w:szCs w:val="28"/>
          <w:lang w:eastAsia="ru-RU"/>
        </w:rPr>
        <w:t xml:space="preserve">Народной Республики, Луганской Народной Республики, </w:t>
      </w:r>
      <w:r w:rsidR="00933A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584">
        <w:rPr>
          <w:rFonts w:ascii="Times New Roman" w:eastAsia="Times New Roman" w:hAnsi="Times New Roman"/>
          <w:sz w:val="28"/>
          <w:szCs w:val="28"/>
          <w:lang w:eastAsia="ru-RU"/>
        </w:rPr>
        <w:t>Херсонской области и Запорожской области (далее - специальная военная операция), или награжденным орденами Российской Федерации за заслуги, проявленные в ходе участия в специальной военной операции;</w:t>
      </w:r>
      <w:r w:rsidRPr="00CA1584">
        <w:rPr>
          <w:rFonts w:ascii="Times New Roman" w:eastAsia="Times New Roman" w:hAnsi="Times New Roman"/>
          <w:sz w:val="28"/>
          <w:szCs w:val="28"/>
          <w:lang w:eastAsia="ru-RU"/>
        </w:rPr>
        <w:br/>
      </w:r>
      <w:proofErr w:type="gramEnd"/>
    </w:p>
    <w:p w:rsidR="00933A95" w:rsidRDefault="00CA1584" w:rsidP="00CA158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A1584">
        <w:rPr>
          <w:rFonts w:ascii="Times New Roman" w:eastAsia="Times New Roman" w:hAnsi="Times New Roman"/>
          <w:sz w:val="28"/>
          <w:szCs w:val="28"/>
          <w:lang w:eastAsia="ru-RU"/>
        </w:rPr>
        <w:t>10) членам семей ветеранов боевых действий, удостоенных звания Героя Российской Федерации за заслуги, проявленные в ходе участия в специальной военной операции, или награжденных орденами Российской Федерации за заслуги, проявленные в ходе участия в специальной военной операции, погибших (умерших) вследствие увечья (ранения,</w:t>
      </w:r>
      <w:r w:rsidR="00933A95" w:rsidRPr="00933A9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33A95" w:rsidRPr="00933A95">
        <w:rPr>
          <w:rFonts w:ascii="Times New Roman" w:eastAsia="Times New Roman" w:hAnsi="Times New Roman"/>
          <w:sz w:val="28"/>
          <w:szCs w:val="28"/>
          <w:lang w:eastAsia="ru-RU"/>
        </w:rPr>
        <w:t>травмы, контузии) или заболевания, полученных ими в ход</w:t>
      </w:r>
      <w:r w:rsidR="00933A95">
        <w:rPr>
          <w:rFonts w:ascii="Times New Roman" w:eastAsia="Times New Roman" w:hAnsi="Times New Roman"/>
          <w:sz w:val="28"/>
          <w:szCs w:val="28"/>
          <w:lang w:eastAsia="ru-RU"/>
        </w:rPr>
        <w:t>е участия в  специальной военной операции.</w:t>
      </w:r>
      <w:proofErr w:type="gramEnd"/>
    </w:p>
    <w:p w:rsidR="009D58D6" w:rsidRDefault="009D58D6" w:rsidP="00CA158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58D6" w:rsidRDefault="009D58D6" w:rsidP="00CA158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58D6">
        <w:rPr>
          <w:rFonts w:ascii="Times New Roman" w:hAnsi="Times New Roman"/>
          <w:sz w:val="28"/>
          <w:szCs w:val="28"/>
        </w:rPr>
        <w:t>Земельные участки в сельских населенных пунктах, находящиеся в муниципальной собственности, предоставляются  для индивидуального жилищного строительства  однократно в собственность бесплатно следующим категориям граждан Российской Федерации:</w:t>
      </w:r>
    </w:p>
    <w:p w:rsidR="00292C6B" w:rsidRPr="002A16D6" w:rsidRDefault="00132C6B" w:rsidP="00292C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="00292C6B" w:rsidRPr="002A16D6">
        <w:rPr>
          <w:rFonts w:ascii="Times New Roman" w:hAnsi="Times New Roman"/>
          <w:sz w:val="28"/>
          <w:szCs w:val="28"/>
        </w:rPr>
        <w:t>медицинским работникам, имеющим высшее медицинское образование или среднее мед</w:t>
      </w:r>
      <w:r w:rsidR="00276F65">
        <w:rPr>
          <w:rFonts w:ascii="Times New Roman" w:hAnsi="Times New Roman"/>
          <w:sz w:val="28"/>
          <w:szCs w:val="28"/>
        </w:rPr>
        <w:t>ицинское образование, работающим</w:t>
      </w:r>
      <w:r w:rsidR="00292C6B" w:rsidRPr="002A16D6">
        <w:rPr>
          <w:rFonts w:ascii="Times New Roman" w:hAnsi="Times New Roman"/>
          <w:sz w:val="28"/>
          <w:szCs w:val="28"/>
        </w:rPr>
        <w:t xml:space="preserve"> в сельских населенных пунктах;</w:t>
      </w:r>
    </w:p>
    <w:p w:rsidR="00540DCC" w:rsidRDefault="00132C6B" w:rsidP="00132C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292C6B" w:rsidRPr="002A16D6">
        <w:rPr>
          <w:rFonts w:ascii="Times New Roman" w:hAnsi="Times New Roman"/>
          <w:sz w:val="28"/>
          <w:szCs w:val="28"/>
        </w:rPr>
        <w:t>молодым специалистам, работающим и проживающим в сельских населенных пунктах</w:t>
      </w:r>
      <w:r w:rsidR="00292C6B">
        <w:rPr>
          <w:rFonts w:ascii="Times New Roman" w:hAnsi="Times New Roman"/>
          <w:sz w:val="28"/>
          <w:szCs w:val="28"/>
        </w:rPr>
        <w:t xml:space="preserve"> </w:t>
      </w:r>
    </w:p>
    <w:p w:rsidR="00276F65" w:rsidRPr="0035017B" w:rsidRDefault="00276F65" w:rsidP="00276F65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35017B">
        <w:rPr>
          <w:sz w:val="28"/>
          <w:szCs w:val="28"/>
        </w:rPr>
        <w:t xml:space="preserve">Для целей настоящего Закона края под молодым специалистом понимается гражданин Российской Федерации, возраст которого на дату </w:t>
      </w:r>
      <w:r w:rsidRPr="0035017B">
        <w:rPr>
          <w:sz w:val="28"/>
          <w:szCs w:val="28"/>
        </w:rPr>
        <w:lastRenderedPageBreak/>
        <w:t>подачи заявления о предоставлении земельного участка не превышает 35 лет, имеющий законченное высшее образование, среднее профессиональное образование, работающий по трудовому договору (основное место работы) в организации агропромышленного комплекса или социальной сферы в сельской местности в соответствии с полученной специальностью.</w:t>
      </w:r>
      <w:proofErr w:type="gramEnd"/>
    </w:p>
    <w:p w:rsidR="00276F65" w:rsidRPr="0035017B" w:rsidRDefault="00276F65" w:rsidP="00276F65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5017B">
        <w:rPr>
          <w:sz w:val="28"/>
          <w:szCs w:val="28"/>
        </w:rPr>
        <w:t>Для целей настоящего Закона края под организациями агропромышленного комплекса понимаются сельскохозяйственные товаропроизводители, признанные таковыми в соответствии со</w:t>
      </w:r>
      <w:r w:rsidRPr="0035017B">
        <w:rPr>
          <w:rStyle w:val="apple-converted-space"/>
          <w:sz w:val="28"/>
          <w:szCs w:val="28"/>
        </w:rPr>
        <w:t> </w:t>
      </w:r>
      <w:hyperlink r:id="rId13" w:anchor="6580IP" w:history="1">
        <w:r w:rsidRPr="0035017B">
          <w:rPr>
            <w:rStyle w:val="a3"/>
            <w:rFonts w:eastAsia="Calibri"/>
            <w:sz w:val="28"/>
            <w:szCs w:val="28"/>
          </w:rPr>
          <w:t>статьей 3 Федерального закона от 29 декабря 2006 года N 264-ФЗ "О развитии сельского хозяйства"</w:t>
        </w:r>
      </w:hyperlink>
      <w:r w:rsidRPr="0035017B">
        <w:rPr>
          <w:sz w:val="28"/>
          <w:szCs w:val="28"/>
        </w:rPr>
        <w:t>, за исключением граждан, ведущих личное подсобное хозяйство.</w:t>
      </w:r>
    </w:p>
    <w:p w:rsidR="00276F65" w:rsidRPr="0035017B" w:rsidRDefault="00276F65" w:rsidP="00276F65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5017B">
        <w:rPr>
          <w:sz w:val="28"/>
          <w:szCs w:val="28"/>
        </w:rPr>
        <w:t>Для целей настоящего Закона края под организациями социальной сферы в сельской местности понимаются организации независимо от их организационно-правовой формы и индивидуальные предприниматели, работающие в сельской местности и выполняющие работы или оказывающие услуги в области здравоохранения, образования, социального обслуживания, культур</w:t>
      </w:r>
      <w:r>
        <w:rPr>
          <w:sz w:val="28"/>
          <w:szCs w:val="28"/>
        </w:rPr>
        <w:t>ы, физической культуры и спорта</w:t>
      </w:r>
      <w:r w:rsidRPr="0035017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A556B6" w:rsidRDefault="00A556B6" w:rsidP="00132C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56B6" w:rsidRPr="00861B13" w:rsidRDefault="00A556B6" w:rsidP="00A556B6">
      <w:pPr>
        <w:spacing w:after="0" w:line="240" w:lineRule="auto"/>
        <w:ind w:firstLine="48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1B13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gramStart"/>
      <w:r w:rsidRPr="00861B13">
        <w:rPr>
          <w:rFonts w:ascii="Times New Roman" w:eastAsia="Times New Roman" w:hAnsi="Times New Roman"/>
          <w:sz w:val="28"/>
          <w:szCs w:val="28"/>
          <w:lang w:eastAsia="ru-RU"/>
        </w:rPr>
        <w:t>Граждане, указанные в пунктах 9 и 10 части 2 статьи 4 настоящего Закона края, выбравшие земельный участок на территории любого муниципального образования Забайкальского края, обращаются в уполномоченный орган или уполномоченный орган местного самоуправления непосредственно либо через МФЦ с заявлением о бесплатном предоставлении земельного участка в собственность для индивидуального жилищного строительства, в котором указывается местоположение испрашиваемого земельного участка.</w:t>
      </w:r>
      <w:proofErr w:type="gramEnd"/>
      <w:r w:rsidRPr="00861B13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Заявление может быть направлено в форме электронного документа через федеральную государственную информационную систему "Единый портал государственных и муниципальных услуг (функций)".</w:t>
      </w:r>
      <w:r w:rsidRPr="00861B1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A556B6" w:rsidRPr="00861B13" w:rsidRDefault="00A556B6" w:rsidP="00A556B6">
      <w:pPr>
        <w:spacing w:after="0" w:line="240" w:lineRule="auto"/>
        <w:ind w:firstLine="48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1B13">
        <w:rPr>
          <w:rFonts w:ascii="Times New Roman" w:eastAsia="Times New Roman" w:hAnsi="Times New Roman"/>
          <w:sz w:val="28"/>
          <w:szCs w:val="28"/>
          <w:lang w:eastAsia="ru-RU"/>
        </w:rPr>
        <w:t>Форма заявления в отношении земельных участков, находящихся в собственности Забайкальского края, утверждается уполномоченным органом.</w:t>
      </w:r>
      <w:r w:rsidRPr="00861B1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A556B6" w:rsidRPr="00861B13" w:rsidRDefault="00A556B6" w:rsidP="00A556B6">
      <w:pPr>
        <w:spacing w:after="0" w:line="240" w:lineRule="auto"/>
        <w:ind w:firstLine="48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1B13">
        <w:rPr>
          <w:rFonts w:ascii="Times New Roman" w:eastAsia="Times New Roman" w:hAnsi="Times New Roman"/>
          <w:sz w:val="28"/>
          <w:szCs w:val="28"/>
          <w:lang w:eastAsia="ru-RU"/>
        </w:rPr>
        <w:t>Форма заявления в отношении земельных участков, находящихся в муниципальной собственности, а также земельных участков, государственная собственность на которые не разграничена и которые в соответствии с земельным законодательством органы местного самоуправления Забайкальского края имеют право предоставлять, утверждается уполномоченным органом местного самоуправления.</w:t>
      </w:r>
      <w:r w:rsidRPr="00861B1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132C6B" w:rsidRPr="00861B13" w:rsidRDefault="00A556B6" w:rsidP="00A556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1B13">
        <w:rPr>
          <w:rFonts w:ascii="Times New Roman" w:eastAsia="Times New Roman" w:hAnsi="Times New Roman"/>
          <w:sz w:val="28"/>
          <w:szCs w:val="28"/>
          <w:lang w:eastAsia="ru-RU"/>
        </w:rPr>
        <w:t>Заявление от имени несовершеннолетнего члена семьи подается его законным представителем, полномочия которого подтверждены в соответствии с действующим гражданским законодательством.</w:t>
      </w:r>
      <w:r w:rsidRPr="00861B1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6" w:name="102"/>
      <w:bookmarkEnd w:id="6"/>
      <w:r w:rsidRPr="004877F2">
        <w:rPr>
          <w:rFonts w:ascii="Times New Roman" w:hAnsi="Times New Roman"/>
          <w:b/>
          <w:sz w:val="28"/>
          <w:szCs w:val="28"/>
          <w:lang w:eastAsia="ru-RU"/>
        </w:rPr>
        <w:lastRenderedPageBreak/>
        <w:t>2</w:t>
      </w:r>
      <w:r w:rsidRPr="002A16D6">
        <w:rPr>
          <w:rFonts w:ascii="Times New Roman" w:hAnsi="Times New Roman"/>
          <w:sz w:val="28"/>
          <w:szCs w:val="28"/>
          <w:lang w:eastAsia="ru-RU"/>
        </w:rPr>
        <w:t xml:space="preserve">. Для принятия на учет граждан, имеющих право на бесплатное предоставление в собственность земельных участков, такие граждане (далее - заявители) лично обращаются в Администрацию </w:t>
      </w:r>
      <w:r>
        <w:rPr>
          <w:rFonts w:ascii="Times New Roman" w:hAnsi="Times New Roman"/>
          <w:sz w:val="28"/>
          <w:szCs w:val="28"/>
          <w:lang w:eastAsia="ru-RU"/>
        </w:rPr>
        <w:t>сельского поселения «Усть-Наринзорское</w:t>
      </w:r>
      <w:r w:rsidRPr="002A16D6">
        <w:rPr>
          <w:rFonts w:ascii="Times New Roman" w:hAnsi="Times New Roman"/>
          <w:sz w:val="28"/>
          <w:szCs w:val="28"/>
          <w:lang w:eastAsia="ru-RU"/>
        </w:rPr>
        <w:t>» (далее - Администрация) и представляют следующие документы:</w:t>
      </w:r>
    </w:p>
    <w:p w:rsidR="00540DCC" w:rsidRPr="002A16D6" w:rsidRDefault="00540DCC" w:rsidP="00540D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7" w:name="1021"/>
      <w:bookmarkEnd w:id="7"/>
      <w:r w:rsidRPr="002A16D6">
        <w:rPr>
          <w:rFonts w:ascii="Times New Roman" w:hAnsi="Times New Roman"/>
          <w:sz w:val="28"/>
          <w:szCs w:val="28"/>
          <w:lang w:eastAsia="ru-RU"/>
        </w:rPr>
        <w:t xml:space="preserve">          1) заявление о принятии на учет и бесплатном предоставлении земельного участка в собственность по форме, утвержденной уполномоченным органом (далее - заявление).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A16D6">
        <w:rPr>
          <w:rFonts w:ascii="Times New Roman" w:hAnsi="Times New Roman"/>
          <w:sz w:val="28"/>
          <w:szCs w:val="28"/>
          <w:lang w:eastAsia="ru-RU"/>
        </w:rPr>
        <w:t>В отсутствие сформированных земельных участков, включенных в перечень земельных участков, предназначенных для бесплатного предоставления в собственность гражданам (далее - перечень), заявителем заполняется часть 1 заявления, которая должна содержать фамилию, имя, отчество заявителя, номер его телефона, адрес для направления заявителю документов и извещений, перечень прилагаемых к заявлению о принятии на учет документов, а также указание на то, что заявителю не предоставлялся бесплатно</w:t>
      </w:r>
      <w:proofErr w:type="gramEnd"/>
      <w:r w:rsidRPr="002A16D6">
        <w:rPr>
          <w:rFonts w:ascii="Times New Roman" w:hAnsi="Times New Roman"/>
          <w:sz w:val="28"/>
          <w:szCs w:val="28"/>
          <w:lang w:eastAsia="ru-RU"/>
        </w:rPr>
        <w:t xml:space="preserve"> в собственность земельный участок в соответствии со </w:t>
      </w:r>
      <w:hyperlink r:id="rId14" w:anchor="4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статьей 4</w:t>
        </w:r>
      </w:hyperlink>
      <w:r w:rsidRPr="002A16D6">
        <w:rPr>
          <w:rFonts w:ascii="Times New Roman" w:hAnsi="Times New Roman"/>
          <w:sz w:val="28"/>
          <w:szCs w:val="28"/>
          <w:lang w:eastAsia="ru-RU"/>
        </w:rPr>
        <w:t xml:space="preserve"> Закона.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>При наличии сформированных земельных участков, включенных в перечень, гражданином заполняются части 1 и 2 заявления.</w:t>
      </w:r>
    </w:p>
    <w:p w:rsidR="00540DCC" w:rsidRPr="002A16D6" w:rsidRDefault="00540DCC" w:rsidP="00540DC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 xml:space="preserve">Заявление от имени семьи, имеющей ребенка-инвалида, подается совместно всеми членами такой семьи, при этом заявление от имени ребенка-инвалида подается его законным представителем, полномочия которого подтверждены в соответствии с действующим гражданским законодательством. Выбор способа предоставления земельного участка (в собственность ребенка-инвалида либо в собственность семьи, имеющей ребенка-инвалида) осуществляется законным представителем ребенка-инвалида самостоятельно при подаче соответствующего заявления. </w:t>
      </w:r>
      <w:r w:rsidRPr="002A16D6">
        <w:rPr>
          <w:rFonts w:ascii="Times New Roman" w:hAnsi="Times New Roman"/>
          <w:sz w:val="28"/>
          <w:szCs w:val="28"/>
        </w:rPr>
        <w:t>Родители, имеющие двух и более детей-инвалидов, вправе подать заявления о предоставлении в собственность земельных участков в количестве, соответствующем количеству детей-инвалидов.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>Заявление от имени молодой семьи, признанной в установленном порядке</w:t>
      </w:r>
      <w:r w:rsidR="0089672E">
        <w:rPr>
          <w:rFonts w:ascii="Times New Roman" w:hAnsi="Times New Roman"/>
          <w:sz w:val="28"/>
          <w:szCs w:val="28"/>
          <w:lang w:eastAsia="ru-RU"/>
        </w:rPr>
        <w:t>,</w:t>
      </w:r>
      <w:r w:rsidRPr="002A16D6">
        <w:rPr>
          <w:rFonts w:ascii="Times New Roman" w:hAnsi="Times New Roman"/>
          <w:sz w:val="28"/>
          <w:szCs w:val="28"/>
          <w:lang w:eastAsia="ru-RU"/>
        </w:rPr>
        <w:t xml:space="preserve"> нуждающейся в жилых помещениях, подается совместно всеми членами молодой семьи. При этом от имени несовершеннолетних детей действуют их родители (усыновители);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8" w:name="1022"/>
      <w:bookmarkEnd w:id="8"/>
      <w:r w:rsidRPr="002A16D6">
        <w:rPr>
          <w:rFonts w:ascii="Times New Roman" w:hAnsi="Times New Roman"/>
          <w:sz w:val="28"/>
          <w:szCs w:val="28"/>
          <w:lang w:eastAsia="ru-RU"/>
        </w:rPr>
        <w:t>2) документ, удостоверяющий личность заявителя (заявителей), а также документ, удостоверяющий личность законного представителя несовершеннолетнего ребенка (в случае подачи заявления законным представителем несовершеннолетнего ребенка).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>В случае если фамилия, имя и (или) отчество у заявителя и (или) его несовершеннолетних детей менялись, заявитель дополнительно прилагает к заявлению документы, подтверждающие данный факт;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9" w:name="1023"/>
      <w:bookmarkEnd w:id="9"/>
      <w:r w:rsidRPr="002A16D6">
        <w:rPr>
          <w:rFonts w:ascii="Times New Roman" w:hAnsi="Times New Roman"/>
          <w:sz w:val="28"/>
          <w:szCs w:val="28"/>
          <w:lang w:eastAsia="ru-RU"/>
        </w:rPr>
        <w:t>3) документ, подтверждающий полномочия представителя действовать от имени заявителя, и документ, удостоверяющий личность представителя (в случае подачи заявления представителем);</w:t>
      </w:r>
    </w:p>
    <w:p w:rsidR="00540DCC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0" w:name="1024"/>
      <w:bookmarkEnd w:id="10"/>
      <w:r w:rsidRPr="002A16D6">
        <w:rPr>
          <w:rFonts w:ascii="Times New Roman" w:hAnsi="Times New Roman"/>
          <w:sz w:val="28"/>
          <w:szCs w:val="28"/>
          <w:lang w:eastAsia="ru-RU"/>
        </w:rPr>
        <w:t xml:space="preserve">4) документы, указанные в </w:t>
      </w:r>
      <w:hyperlink r:id="rId15" w:anchor="103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пункте 3</w:t>
        </w:r>
      </w:hyperlink>
      <w:r w:rsidRPr="002A16D6">
        <w:rPr>
          <w:rFonts w:ascii="Times New Roman" w:hAnsi="Times New Roman"/>
          <w:sz w:val="28"/>
          <w:szCs w:val="28"/>
          <w:lang w:eastAsia="ru-RU"/>
        </w:rPr>
        <w:t xml:space="preserve"> настоящего Порядка.</w:t>
      </w:r>
    </w:p>
    <w:p w:rsidR="00276F65" w:rsidRPr="00276F65" w:rsidRDefault="00276F65" w:rsidP="00276F65">
      <w:pPr>
        <w:spacing w:after="0" w:line="240" w:lineRule="auto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    </w:t>
      </w:r>
      <w:r w:rsidRPr="00276F65">
        <w:rPr>
          <w:rFonts w:ascii="Times New Roman" w:hAnsi="Times New Roman"/>
          <w:sz w:val="28"/>
          <w:szCs w:val="28"/>
          <w:lang w:eastAsia="ru-RU"/>
        </w:rPr>
        <w:t>5)</w:t>
      </w:r>
      <w:r w:rsidRPr="00276F6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Порядок бесплатного предоставления в собственность земельных участков, н</w:t>
      </w:r>
      <w:r w:rsidR="0022066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аходящихся в </w:t>
      </w:r>
      <w:r w:rsidRPr="00276F6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муниципальной собственности, ветеранам боевых действий,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членам их семей для индивидуального жилищного строительства</w:t>
      </w:r>
      <w:r w:rsidR="00516BD1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516BD1" w:rsidRPr="0035017B" w:rsidRDefault="00516BD1" w:rsidP="00516BD1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gramStart"/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Граждане, указанные в пунктах 9 и 10</w:t>
      </w:r>
      <w:r w:rsidR="00A175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части 2 статьи 4 Закона Забайкальского  края, выбравшие земельный участок на территории сельск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 поселения «</w:t>
      </w:r>
      <w:r w:rsidRPr="003447C3">
        <w:rPr>
          <w:rFonts w:ascii="Times New Roman" w:hAnsi="Times New Roman"/>
          <w:iCs/>
          <w:sz w:val="28"/>
          <w:szCs w:val="28"/>
        </w:rPr>
        <w:t>Усть-Наринзорское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» Забайкальского края, обращаются в уполномоченный орган местного самоуправления непосредственно либо через МФЦ с заявлением о бесплатном предоставлении земельного участка в собственность для индивидуального жилищного строительства, в котором указывается местоположение испрашиваемого земельного участка.</w:t>
      </w:r>
      <w:proofErr w:type="gramEnd"/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Заявление может быть направлено в форме электронного документа через федеральную государственную информационную систему "Единый портал государственных и муниципальных услуг (функций)".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516BD1" w:rsidRDefault="00516BD1" w:rsidP="00516BD1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Заявление от имени несовершеннолетнего члена семьи подается его законным представителем, полномочия которого подтверждены в соответствии с действующим гражданским законодательством.</w:t>
      </w:r>
    </w:p>
    <w:p w:rsidR="00516BD1" w:rsidRPr="0035017B" w:rsidRDefault="00516BD1" w:rsidP="00516BD1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6BD1" w:rsidRPr="0035017B" w:rsidRDefault="00516BD1" w:rsidP="00516BD1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2. К заявлению, гражданами, указанными в подпункте 9 части 1 Порядка, прилагаются следующие документы:</w:t>
      </w:r>
    </w:p>
    <w:p w:rsidR="00516BD1" w:rsidRPr="0035017B" w:rsidRDefault="00516BD1" w:rsidP="00516BD1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="006D3F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документ, удостоверяющий личность заявителя (в случае если фамилия, имя и (или) отчество (при наличии) у заявителя изменились, к заявлению дополнительно прилагаются документы, подтверждающие данный факт);</w:t>
      </w:r>
    </w:p>
    <w:p w:rsidR="00516BD1" w:rsidRPr="0035017B" w:rsidRDefault="00516BD1" w:rsidP="00516BD1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="006D3F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документ, подтверждающий полномочия представителя действовать от имени заявителя, и документ, удостоверяющий личность представителя (в случае подачи заявления представителем);</w:t>
      </w:r>
    </w:p>
    <w:p w:rsidR="00516BD1" w:rsidRPr="0035017B" w:rsidRDefault="00516BD1" w:rsidP="00516BD1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="006D3F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удостоверение ветерана боевых действий единого образца;</w:t>
      </w:r>
    </w:p>
    <w:p w:rsidR="006D3F1F" w:rsidRPr="0035017B" w:rsidRDefault="00516BD1" w:rsidP="006D3F1F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="006D3F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D3F1F" w:rsidRPr="0035017B">
        <w:rPr>
          <w:rFonts w:ascii="Times New Roman" w:eastAsia="Times New Roman" w:hAnsi="Times New Roman"/>
          <w:sz w:val="28"/>
          <w:szCs w:val="28"/>
          <w:lang w:eastAsia="ru-RU"/>
        </w:rPr>
        <w:t>документы (сведения) погибшего (умершего) ветерана боевых действий, подтверждающие присвоение ему звания Героя Российской Федерации или награждение его орденом Российской Федерации за заслуги, проявленные в ходе участия в специальной военной операции;</w:t>
      </w:r>
    </w:p>
    <w:p w:rsidR="00861B13" w:rsidRPr="0035017B" w:rsidRDefault="00516BD1" w:rsidP="00431AC1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5) документ, подтверждающий место жительства</w:t>
      </w:r>
      <w:r w:rsidR="006D3F1F">
        <w:rPr>
          <w:rFonts w:ascii="Times New Roman" w:eastAsia="Times New Roman" w:hAnsi="Times New Roman"/>
          <w:sz w:val="28"/>
          <w:szCs w:val="28"/>
          <w:lang w:eastAsia="ru-RU"/>
        </w:rPr>
        <w:t xml:space="preserve"> (место пребывания) </w:t>
      </w:r>
      <w:r w:rsidR="00431AC1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гражданина;</w:t>
      </w:r>
    </w:p>
    <w:p w:rsidR="00284D10" w:rsidRDefault="00341C22" w:rsidP="00516BD1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6) документ, подтверждающий место жительства (место пребывания) гражданина на территории Забайкальского края на день завершения его участия в специальной военной операции (в случае изменения места жительства (места пребывания)</w:t>
      </w:r>
    </w:p>
    <w:p w:rsidR="00516BD1" w:rsidRDefault="00516BD1" w:rsidP="00516BD1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Документы, указанные в пунктах 1 - 6 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астоящей части, представляются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надлежащим образом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заверенных копиях либо в копиях с одновременным представлением оригиналов, которые после проверки соответствия копий оригиналам в день их представления возвращаются заявителю.</w:t>
      </w:r>
      <w:bookmarkStart w:id="11" w:name="103"/>
      <w:bookmarkEnd w:id="11"/>
    </w:p>
    <w:p w:rsidR="00516BD1" w:rsidRDefault="00516BD1" w:rsidP="00516BD1">
      <w:pPr>
        <w:spacing w:after="0" w:line="240" w:lineRule="auto"/>
        <w:textAlignment w:val="baseline"/>
      </w:pPr>
    </w:p>
    <w:p w:rsidR="00341C22" w:rsidRDefault="00341C22" w:rsidP="00516BD1">
      <w:pPr>
        <w:spacing w:after="0" w:line="240" w:lineRule="auto"/>
        <w:textAlignment w:val="baseline"/>
      </w:pPr>
    </w:p>
    <w:p w:rsidR="00341C22" w:rsidRPr="0035017B" w:rsidRDefault="00516BD1" w:rsidP="00341C22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341C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К заявлению  гражданами, указанными в подпункте 10 пункта 1 Порядка прилагаются следующие документы: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341C22" w:rsidRPr="0035017B">
        <w:rPr>
          <w:rFonts w:ascii="Times New Roman" w:eastAsia="Times New Roman" w:hAnsi="Times New Roman"/>
          <w:sz w:val="28"/>
          <w:szCs w:val="28"/>
          <w:lang w:eastAsia="ru-RU"/>
        </w:rPr>
        <w:t>1) документ, удостоверяющий личность заявителя (в случае если фамилия, имя и (или) отчество (при наличии) у заявителя изменились, к заявлению дополнительно прилагаются документы, подтверждающие данный факт);</w:t>
      </w:r>
    </w:p>
    <w:p w:rsidR="00341C22" w:rsidRPr="0035017B" w:rsidRDefault="00341C22" w:rsidP="00341C22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2) документ, подтверждающий полномочия представителя действовать от имени заявителя, и документ, удостоверяющий личность представителя (в случае подачи заявления представителем);</w:t>
      </w:r>
    </w:p>
    <w:p w:rsidR="00341C22" w:rsidRPr="0035017B" w:rsidRDefault="00341C22" w:rsidP="00341C22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3) удостоверение ветерана боевых действий единого образца, погибшего (умершего) в ходе участия в специальной военной операции;</w:t>
      </w:r>
    </w:p>
    <w:p w:rsidR="00341C22" w:rsidRPr="0035017B" w:rsidRDefault="00341C22" w:rsidP="00341C22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4) документы (сведения) погибшего (умершего) ветерана боевых действий, подтверждающие присвоение ему звания Героя Российской Федерации или награждение его орденом Российской Федерации за заслуги, проявленные в ходе участия в специальной военной операции;</w:t>
      </w:r>
    </w:p>
    <w:p w:rsidR="00341C22" w:rsidRPr="0035017B" w:rsidRDefault="00341C22" w:rsidP="00341C22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5) документ, подтверждающий место жительства (место пребывания) погибшего (умершего) ветерана боевых действий на территории Забайкальского края на день завершения его участия в специальной военной операции;</w:t>
      </w:r>
    </w:p>
    <w:p w:rsidR="00341C22" w:rsidRPr="0035017B" w:rsidRDefault="00341C22" w:rsidP="00341C22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6) документ, подтверждающий гибель (смерть) ветерана боевых действий вследствие увечья (ранения, травмы, контузии) или заболевания, полученных им в ходе участия в специальной военной операции;</w:t>
      </w:r>
    </w:p>
    <w:p w:rsidR="00341C22" w:rsidRPr="0035017B" w:rsidRDefault="00341C22" w:rsidP="00341C22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7) свидетельство о заключении брака (в случае подачи заявления супругой (супругом) погибшего (умершего) ветерана боевых действий);</w:t>
      </w:r>
    </w:p>
    <w:p w:rsidR="00341C22" w:rsidRPr="0035017B" w:rsidRDefault="00341C22" w:rsidP="00341C22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8) документ, подтверждающий факт и степень родства (в случае подачи заявления родителями погибшего (умершего) ветерана боевых действий);</w:t>
      </w:r>
    </w:p>
    <w:p w:rsidR="00341C22" w:rsidRPr="0035017B" w:rsidRDefault="00341C22" w:rsidP="00341C22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9) свидетельство о рождении (в случае подачи заявления несовершеннолетними детьми погибшего (умершего) ветерана боевых действий);</w:t>
      </w:r>
    </w:p>
    <w:p w:rsidR="00341C22" w:rsidRPr="0035017B" w:rsidRDefault="00341C22" w:rsidP="00341C22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10) свидетельство о рождении, документ, подтверждающий факт установления инвалидности (в случае подачи заявления детьми старше 18 лет, ставшими инвалидами до достижения ими возраста 18 лет, погибшего (умершего) ветерана боевых действий).</w:t>
      </w:r>
    </w:p>
    <w:p w:rsidR="00341C22" w:rsidRPr="0035017B" w:rsidRDefault="00341C22" w:rsidP="00341C22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Документы, указанные в пунктах 1 - 10 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стоящей части, представляются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надлежащим образом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заверенных копиях либо в копиях с одновременным представлением оригиналов, которые после проверки соответствия копий оригиналам в день их представления возвращаются заявителю.</w:t>
      </w:r>
    </w:p>
    <w:p w:rsidR="00516BD1" w:rsidRPr="00516BD1" w:rsidRDefault="00516BD1" w:rsidP="00516BD1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2" w:name="1031"/>
      <w:bookmarkEnd w:id="12"/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30 календарных дней со дня поступления заявления уполномоченный орган местного самоуправления: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запрашивает выписку из Единого государственного реестра недвижимости о правах заявителя на имевшиеся (имеющиеся) у него объекты недвижимости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 наличии зарегистрированных прав на земельные участки - сведения в виде копии документа, на основании которого сведения внесены в Единый государственный реестр недвижимости;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2) запрашивает выписку из Единого государственного реестра недвижимости об объекте недвижимости (испрашиваемом земельном участке);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3) запрашивает в органе местного самоуправления, уполномоченном в сфере архитектуры и градостроительства, информацию о соответствии предполагаемой цели использования земельного участка действующей градостроительной документации;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4) проверяет полноту и достоверность сведений, содержащихся в документах, приложенных к заявлению, путем направления соответствующих запросов в государственные и (или) муниципальные органы и организации;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5) принимает по итогам рассмотрения заявления и прилагаемых к нему документов решение о предварительном согласовании бесплатного предоставления в собственность заявителю испрашиваемого земельного участка для индивидуального жилищного строительства либо решение об отказе в бесплатном предоставлении в собственность заявителю испрашиваемого земельного участка.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5. Решение об отказе в бесплатном предоставлении в собственность заявителю испрашиваемого земельного участка принимается в случае: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 отсутствия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оснований для отнесения заявителя к одной из категорий лиц, указанных в подпунктах 9 и 10 пункта 1 Порядка;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отсутствия условий предоставления земельного участка, установленных абзацами вторым и третьим части 7(3) статьи 4 Закона Забайкальского края от 01.04.2009 г. № 152 - ЗЗК</w:t>
      </w:r>
      <w:r w:rsidRPr="0035017B">
        <w:rPr>
          <w:rFonts w:ascii="Times New Roman" w:hAnsi="Times New Roman"/>
          <w:sz w:val="28"/>
          <w:szCs w:val="28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«О регулировании земельных отношений на территории Забайкальского края»;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наличия у заявителя в собственности земельного участка, ранее предоставленного ему по одному из оснований, предусмотренных Законом Забайкальского края от 01.04.2009 г. 152 – ЗЗК «О регулировании земельных отношений на территории Забайкальского края»;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наличия информации органа местного самоуправления, уполномоченного в сфере архитектуры и градостроительства, о несоответствии предполагаемой цели использования земельного участка действующей градостроительной документации;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наличия прав третьих лиц на испрашиваемый земельный участок;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предоставление земельного участка не относится к компетенции уполномоченного органа местного самоуправления (в данном случае в уведомлении об отказе в бесплатном предоставлении в собственность заявителю испрашиваемого земельного участка указывается наименование органа местного самоуправления, осуществляющего соответствующие полномочия);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7)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выявления в документах неполных или недостоверных сведений;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8)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представления заявителем неполного пакета документов, перечень которых установлен настоящим Порядком;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9)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обращения с заявлением не уполномоченного на подачу заявления лица;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10) наличия оснований для отказа в предоставлении земельного участка, предусмотренных </w:t>
      </w:r>
      <w:hyperlink r:id="rId16" w:anchor="BPG0OT" w:history="1">
        <w:r w:rsidRPr="0035017B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39.16 Земельного кодекса Российской Федерации</w:t>
        </w:r>
      </w:hyperlink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Уполномоченный орган местного самоуправления выдает (направляет) заявителю уведомление о принятом решении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либо направляет данное решение в МФЦ для выдачи заявителю в течение пяти рабочих дней со дня принятия решения о предварительном согласовании бесплатного предоставления в собственность заявителю испрашиваемого земельного участка для индивидуального жилищного строительства или принятия решения об отказе в бесплатном предоставлении в собственность заявителю испрашиваемого земельного участка.</w:t>
      </w:r>
      <w:proofErr w:type="gramEnd"/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7.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На основании решения органа местного самоуправления о предварительном согласовании бесплатного предоставления в собственность заявителю испрашиваемого земельного участка для индивидуального жилищного строительства заявитель обеспечивает за свой счет выполнение в отношении земельного участка кадастровых работ и обращается с заявлением об осуществлении государственного кадастрового учета этого земельного участка в порядке, установленном </w:t>
      </w:r>
      <w:hyperlink r:id="rId17" w:anchor="7D20K3" w:history="1">
        <w:r w:rsidRPr="0035017B">
          <w:rPr>
            <w:rFonts w:ascii="Times New Roman" w:eastAsia="Times New Roman" w:hAnsi="Times New Roman"/>
            <w:sz w:val="28"/>
            <w:szCs w:val="28"/>
            <w:lang w:eastAsia="ru-RU"/>
          </w:rPr>
          <w:t>Федеральным законом от 13 июля 2015 года N 218-ФЗ "О государственной регистрации</w:t>
        </w:r>
        <w:proofErr w:type="gramEnd"/>
        <w:r w:rsidRPr="0035017B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недвижимости"</w:t>
        </w:r>
      </w:hyperlink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8. Уполномоченный орган местного самоуправления в течение десяти рабочих дней со дня представления заявителем сведений о кадастровом номере испрашиваемого земельного участка принимает решение о бесплатном предоставлении этого земельного участка в собственность для индивидуального жилищного строительства.</w:t>
      </w: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542A" w:rsidRPr="0035017B" w:rsidRDefault="0016542A" w:rsidP="0016542A">
      <w:pPr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proofErr w:type="gramStart"/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>При принятии решения о бесплатном предоставлении в собственность заявителю испрашиваемого земельного участка для индивидуального жилищного строительства уполномоченный орган местного самоуправления в течение десяти рабочих дней со дня принятия указанного решения выдает (направляет) его заявителю с приложением выписки из Единого государственного реестра недвижимости об объекте недвижимости (о соответствующем земельном участке) либо направляет данное решение с приложением выписки из Единого государственного реестра</w:t>
      </w:r>
      <w:proofErr w:type="gramEnd"/>
      <w:r w:rsidRPr="0035017B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недвижимости об объекте недвижимости (о соответствующем земельном учас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тке) в МФЦ для выдачи заявителю</w:t>
      </w:r>
      <w:r w:rsidRPr="0035017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73AA">
        <w:rPr>
          <w:rFonts w:ascii="Times New Roman" w:hAnsi="Times New Roman"/>
          <w:sz w:val="28"/>
          <w:szCs w:val="28"/>
          <w:lang w:eastAsia="ru-RU"/>
        </w:rPr>
        <w:t>4. Документы представляются в Администрацию сотрудникам, ответственным за прием</w:t>
      </w:r>
      <w:r w:rsidRPr="002A16D6">
        <w:rPr>
          <w:rFonts w:ascii="Times New Roman" w:hAnsi="Times New Roman"/>
          <w:sz w:val="28"/>
          <w:szCs w:val="28"/>
          <w:lang w:eastAsia="ru-RU"/>
        </w:rPr>
        <w:t xml:space="preserve"> заявлений, в копиях с одновременным представлением оригиналов.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 xml:space="preserve">Лица, осведомленные об усыновлении ребенка в связи с представлением гражданином в уполномоченный орган документов, предусмотренных </w:t>
      </w:r>
      <w:hyperlink r:id="rId18" w:anchor="102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пунктами 2</w:t>
        </w:r>
      </w:hyperlink>
      <w:r w:rsidRPr="002A16D6">
        <w:rPr>
          <w:rFonts w:ascii="Times New Roman" w:hAnsi="Times New Roman"/>
          <w:sz w:val="28"/>
          <w:szCs w:val="28"/>
          <w:lang w:eastAsia="ru-RU"/>
        </w:rPr>
        <w:t xml:space="preserve"> и </w:t>
      </w:r>
      <w:hyperlink r:id="rId19" w:anchor="103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3</w:t>
        </w:r>
      </w:hyperlink>
      <w:r w:rsidRPr="002A16D6">
        <w:rPr>
          <w:rFonts w:ascii="Times New Roman" w:hAnsi="Times New Roman"/>
          <w:sz w:val="28"/>
          <w:szCs w:val="28"/>
          <w:lang w:eastAsia="ru-RU"/>
        </w:rPr>
        <w:t xml:space="preserve"> настоящего Порядка, несут </w:t>
      </w:r>
      <w:r w:rsidRPr="002A16D6">
        <w:rPr>
          <w:rFonts w:ascii="Times New Roman" w:hAnsi="Times New Roman"/>
          <w:sz w:val="28"/>
          <w:szCs w:val="28"/>
          <w:lang w:eastAsia="ru-RU"/>
        </w:rPr>
        <w:lastRenderedPageBreak/>
        <w:t>ответственность за разглашение тайны усыновления ребенка против воли его усыновителей в установленном законом порядке.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>Лицо, принимающее документы: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3" w:name="1041"/>
      <w:bookmarkEnd w:id="13"/>
      <w:r w:rsidRPr="002A16D6">
        <w:rPr>
          <w:rFonts w:ascii="Times New Roman" w:hAnsi="Times New Roman"/>
          <w:sz w:val="28"/>
          <w:szCs w:val="28"/>
          <w:lang w:eastAsia="ru-RU"/>
        </w:rPr>
        <w:t>1) заверяет копии документов после проверки их соответствия оригиналам;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4" w:name="1042"/>
      <w:bookmarkEnd w:id="14"/>
      <w:r w:rsidRPr="002A16D6">
        <w:rPr>
          <w:rFonts w:ascii="Times New Roman" w:hAnsi="Times New Roman"/>
          <w:sz w:val="28"/>
          <w:szCs w:val="28"/>
          <w:lang w:eastAsia="ru-RU"/>
        </w:rPr>
        <w:t>2) на принятом заявлении делает отметку о дате и времени принятия, указывает фамилию и должность лица, принявшего документы;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5" w:name="1043"/>
      <w:bookmarkEnd w:id="15"/>
      <w:r w:rsidRPr="002A16D6">
        <w:rPr>
          <w:rFonts w:ascii="Times New Roman" w:hAnsi="Times New Roman"/>
          <w:sz w:val="28"/>
          <w:szCs w:val="28"/>
          <w:lang w:eastAsia="ru-RU"/>
        </w:rPr>
        <w:t>3) выдает заявителю расписку в принятии заявления и приложенных к нему документов для рассмотрения с указанием перечня принятых документов, даты, времени (часов, минут) их принятия, фамилии и должности лица, принявшего документы.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bookmarkStart w:id="16" w:name="105"/>
      <w:bookmarkEnd w:id="16"/>
      <w:r w:rsidRPr="002A16D6">
        <w:rPr>
          <w:rFonts w:ascii="Times New Roman" w:hAnsi="Times New Roman"/>
          <w:sz w:val="28"/>
          <w:szCs w:val="28"/>
          <w:lang w:eastAsia="ru-RU"/>
        </w:rPr>
        <w:t xml:space="preserve">5. В Администрации обеспечением земельными участками лиц, имеющих право на бесплатное предоставление в собственность земельных участков, занимается отдел архитектуры, градостроительства и землепользования (далее </w:t>
      </w:r>
      <w:r w:rsidRPr="002A16D6">
        <w:rPr>
          <w:rFonts w:ascii="Times New Roman" w:hAnsi="Times New Roman"/>
          <w:b/>
          <w:sz w:val="28"/>
          <w:szCs w:val="28"/>
          <w:lang w:eastAsia="ru-RU"/>
        </w:rPr>
        <w:t xml:space="preserve">- </w:t>
      </w:r>
      <w:r w:rsidRPr="002A16D6">
        <w:rPr>
          <w:rFonts w:ascii="Times New Roman" w:hAnsi="Times New Roman"/>
          <w:sz w:val="28"/>
          <w:szCs w:val="28"/>
          <w:lang w:eastAsia="ru-RU"/>
        </w:rPr>
        <w:t>Уполномоченный орган).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 xml:space="preserve"> Уполномоченный орган на основании поступившего заявления в течение 30 календарных дней со дня его регистрации принимает решение о принятии заявителя на учет в качестве лица, имеющего право на бесплатное предоставление в собственность земельного участка, либо отказывает в принятии его на учет.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>В течение указанного срока уполномоченный орган: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7" w:name="1051"/>
      <w:bookmarkEnd w:id="17"/>
      <w:r w:rsidRPr="002A16D6">
        <w:rPr>
          <w:rFonts w:ascii="Times New Roman" w:hAnsi="Times New Roman"/>
          <w:sz w:val="28"/>
          <w:szCs w:val="28"/>
          <w:lang w:eastAsia="ru-RU"/>
        </w:rPr>
        <w:t>1) запрашивает выписку из Единого государственного реестра прав на недвижимое имущество и сделок с ним о правах заявителя на</w:t>
      </w:r>
      <w:r w:rsidR="00861B13">
        <w:rPr>
          <w:rFonts w:ascii="Times New Roman" w:hAnsi="Times New Roman"/>
          <w:sz w:val="28"/>
          <w:szCs w:val="28"/>
          <w:lang w:eastAsia="ru-RU"/>
        </w:rPr>
        <w:t xml:space="preserve"> имевшиеся   </w:t>
      </w:r>
      <w:r w:rsidRPr="002A16D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61B13">
        <w:rPr>
          <w:rFonts w:ascii="Times New Roman" w:hAnsi="Times New Roman"/>
          <w:sz w:val="28"/>
          <w:szCs w:val="28"/>
          <w:lang w:eastAsia="ru-RU"/>
        </w:rPr>
        <w:t>(</w:t>
      </w:r>
      <w:r w:rsidRPr="002A16D6">
        <w:rPr>
          <w:rFonts w:ascii="Times New Roman" w:hAnsi="Times New Roman"/>
          <w:sz w:val="28"/>
          <w:szCs w:val="28"/>
          <w:lang w:eastAsia="ru-RU"/>
        </w:rPr>
        <w:t>имеющиеся</w:t>
      </w:r>
      <w:r w:rsidR="00861B13">
        <w:rPr>
          <w:rFonts w:ascii="Times New Roman" w:hAnsi="Times New Roman"/>
          <w:sz w:val="28"/>
          <w:szCs w:val="28"/>
          <w:lang w:eastAsia="ru-RU"/>
        </w:rPr>
        <w:t>)</w:t>
      </w:r>
      <w:r w:rsidRPr="002A16D6">
        <w:rPr>
          <w:rFonts w:ascii="Times New Roman" w:hAnsi="Times New Roman"/>
          <w:sz w:val="28"/>
          <w:szCs w:val="28"/>
          <w:lang w:eastAsia="ru-RU"/>
        </w:rPr>
        <w:t xml:space="preserve"> у него земельные участки, а также информацию о сделках по приобретению земельных участков за определенный период, и, при наличии зарегистрированных прав на земельные участки, справки о содержании правоустанавливающих документов;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8" w:name="1052"/>
      <w:bookmarkEnd w:id="18"/>
      <w:r w:rsidRPr="002A16D6">
        <w:rPr>
          <w:rFonts w:ascii="Times New Roman" w:hAnsi="Times New Roman"/>
          <w:sz w:val="28"/>
          <w:szCs w:val="28"/>
          <w:lang w:eastAsia="ru-RU"/>
        </w:rPr>
        <w:t xml:space="preserve">2) вправе проверять достоверность документов, приложенных к заявлению, путем направления соответствующих запросов в государственные и (или) муниципальные органы и организации, а также запрашивать у таких органов и организаций дополнительные документы, необходимые для установления оснований отнесения гражданина к одной из категорий лиц, перечисленных в </w:t>
      </w:r>
      <w:hyperlink r:id="rId20" w:anchor="424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пунктах 4-6 части 2 статьи 4</w:t>
        </w:r>
      </w:hyperlink>
      <w:r w:rsidRPr="002A16D6">
        <w:rPr>
          <w:rFonts w:ascii="Times New Roman" w:hAnsi="Times New Roman"/>
          <w:sz w:val="28"/>
          <w:szCs w:val="28"/>
          <w:lang w:eastAsia="ru-RU"/>
        </w:rPr>
        <w:t xml:space="preserve"> Закона.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9" w:name="106"/>
      <w:bookmarkEnd w:id="19"/>
      <w:r w:rsidRPr="002A16D6">
        <w:rPr>
          <w:rFonts w:ascii="Times New Roman" w:hAnsi="Times New Roman"/>
          <w:sz w:val="28"/>
          <w:szCs w:val="28"/>
          <w:lang w:eastAsia="ru-RU"/>
        </w:rPr>
        <w:t>6. Решение об отказе заявителю в принятии на учет в качестве лица, имеющего право на бесплатное предоставление в собственность земельного участка, принимается в следующих случаях: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0" w:name="1061"/>
      <w:bookmarkEnd w:id="20"/>
      <w:r w:rsidRPr="002A16D6">
        <w:rPr>
          <w:rFonts w:ascii="Times New Roman" w:hAnsi="Times New Roman"/>
          <w:sz w:val="28"/>
          <w:szCs w:val="28"/>
          <w:lang w:eastAsia="ru-RU"/>
        </w:rPr>
        <w:t xml:space="preserve">1) отсутствия оснований для отнесения заявителя к категориям лиц, предусмотренным </w:t>
      </w:r>
      <w:hyperlink r:id="rId21" w:anchor="424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пунктами 4-6 части 2 статьи 4</w:t>
        </w:r>
      </w:hyperlink>
      <w:r w:rsidRPr="002A16D6">
        <w:rPr>
          <w:rFonts w:ascii="Times New Roman" w:hAnsi="Times New Roman"/>
        </w:rPr>
        <w:t xml:space="preserve"> </w:t>
      </w:r>
      <w:r w:rsidRPr="002A16D6">
        <w:rPr>
          <w:rFonts w:ascii="Times New Roman" w:hAnsi="Times New Roman"/>
          <w:sz w:val="28"/>
          <w:szCs w:val="28"/>
        </w:rPr>
        <w:t>и статьи 4.1</w:t>
      </w:r>
      <w:r w:rsidRPr="002A16D6">
        <w:rPr>
          <w:rFonts w:ascii="Times New Roman" w:hAnsi="Times New Roman"/>
          <w:sz w:val="28"/>
          <w:szCs w:val="28"/>
          <w:lang w:eastAsia="ru-RU"/>
        </w:rPr>
        <w:t xml:space="preserve"> Закона;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1" w:name="1062"/>
      <w:bookmarkEnd w:id="21"/>
      <w:r w:rsidRPr="002A16D6">
        <w:rPr>
          <w:rFonts w:ascii="Times New Roman" w:hAnsi="Times New Roman"/>
          <w:sz w:val="28"/>
          <w:szCs w:val="28"/>
          <w:lang w:eastAsia="ru-RU"/>
        </w:rPr>
        <w:t>2) сообщения заявителем недостоверных сведений;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2" w:name="1063"/>
      <w:bookmarkEnd w:id="22"/>
      <w:r w:rsidRPr="002A16D6">
        <w:rPr>
          <w:rFonts w:ascii="Times New Roman" w:hAnsi="Times New Roman"/>
          <w:sz w:val="28"/>
          <w:szCs w:val="28"/>
          <w:lang w:eastAsia="ru-RU"/>
        </w:rPr>
        <w:t>3) представления заявителем неполного комплекта требуемых документов, перечень которых установлен настоящим Порядком;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3" w:name="1064"/>
      <w:bookmarkEnd w:id="23"/>
      <w:r w:rsidRPr="002A16D6">
        <w:rPr>
          <w:rFonts w:ascii="Times New Roman" w:hAnsi="Times New Roman"/>
          <w:sz w:val="28"/>
          <w:szCs w:val="28"/>
          <w:lang w:eastAsia="ru-RU"/>
        </w:rPr>
        <w:t>4) подачи заявления с прилагаемыми к нему документами с нарушением установленного порядка подачи заявлений;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4" w:name="1065"/>
      <w:bookmarkEnd w:id="24"/>
      <w:r w:rsidRPr="002A16D6">
        <w:rPr>
          <w:rFonts w:ascii="Times New Roman" w:hAnsi="Times New Roman"/>
          <w:sz w:val="28"/>
          <w:szCs w:val="28"/>
          <w:lang w:eastAsia="ru-RU"/>
        </w:rPr>
        <w:t>5) обращения с заявлением не уполномоченного на подачу заявления лица.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5" w:name="107"/>
      <w:bookmarkEnd w:id="25"/>
      <w:r w:rsidRPr="002A16D6">
        <w:rPr>
          <w:rFonts w:ascii="Times New Roman" w:hAnsi="Times New Roman"/>
          <w:sz w:val="28"/>
          <w:szCs w:val="28"/>
          <w:lang w:eastAsia="ru-RU"/>
        </w:rPr>
        <w:lastRenderedPageBreak/>
        <w:t>7. В случае отказа в принятии заявителя на учет в качестве лица, имеющего право на бесплатное предоставление в собственность земельного участка, уполномоченный орган направляет (вручает) заявителю уведомление в письменной форме с указанием причин отказа в течение 7 календарных дней со дня его подготовки.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>Заявитель вправе обжаловать отказ уполномоченного органа в судебном порядке.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6" w:name="108"/>
      <w:bookmarkEnd w:id="26"/>
      <w:r w:rsidRPr="002A16D6">
        <w:rPr>
          <w:rFonts w:ascii="Times New Roman" w:hAnsi="Times New Roman"/>
          <w:sz w:val="28"/>
          <w:szCs w:val="28"/>
          <w:lang w:eastAsia="ru-RU"/>
        </w:rPr>
        <w:t xml:space="preserve">8. </w:t>
      </w:r>
      <w:proofErr w:type="gramStart"/>
      <w:r w:rsidRPr="002A16D6">
        <w:rPr>
          <w:rFonts w:ascii="Times New Roman" w:hAnsi="Times New Roman"/>
          <w:sz w:val="28"/>
          <w:szCs w:val="28"/>
          <w:lang w:eastAsia="ru-RU"/>
        </w:rPr>
        <w:t>При принятии решения о принятии заявителя на учет в качестве лица, имеющего право на бесплатное предоставление в собственность земельног</w:t>
      </w:r>
      <w:r w:rsidR="00E3412B">
        <w:rPr>
          <w:rFonts w:ascii="Times New Roman" w:hAnsi="Times New Roman"/>
          <w:sz w:val="28"/>
          <w:szCs w:val="28"/>
          <w:lang w:eastAsia="ru-RU"/>
        </w:rPr>
        <w:t xml:space="preserve">о участка, уполномоченный орган  </w:t>
      </w:r>
      <w:r w:rsidRPr="002A16D6">
        <w:rPr>
          <w:rFonts w:ascii="Times New Roman" w:hAnsi="Times New Roman"/>
          <w:sz w:val="28"/>
          <w:szCs w:val="28"/>
          <w:lang w:eastAsia="ru-RU"/>
        </w:rPr>
        <w:t>включает заявителя в реестр лиц, имеющих право на бесплатное предоставление в собственность земельных участков (далее - реестр), о чем заявителю направляется (вручается) уведомление в письменной форме в течение 7 календарных дней со дня принятия указанного решения.</w:t>
      </w:r>
      <w:proofErr w:type="gramEnd"/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 xml:space="preserve">Порядок ведения реестра утверждается постановлением Администрации </w:t>
      </w:r>
      <w:r>
        <w:rPr>
          <w:rFonts w:ascii="Times New Roman" w:hAnsi="Times New Roman"/>
          <w:sz w:val="28"/>
          <w:szCs w:val="28"/>
          <w:lang w:eastAsia="ru-RU"/>
        </w:rPr>
        <w:t>сельского поселения «Усть-Наринзорское</w:t>
      </w:r>
      <w:r w:rsidRPr="002A16D6">
        <w:rPr>
          <w:rFonts w:ascii="Times New Roman" w:hAnsi="Times New Roman"/>
          <w:sz w:val="28"/>
          <w:szCs w:val="28"/>
          <w:lang w:eastAsia="ru-RU"/>
        </w:rPr>
        <w:t>».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7" w:name="109"/>
      <w:bookmarkEnd w:id="27"/>
      <w:r w:rsidRPr="002A16D6">
        <w:rPr>
          <w:rFonts w:ascii="Times New Roman" w:hAnsi="Times New Roman"/>
          <w:sz w:val="28"/>
          <w:szCs w:val="28"/>
          <w:lang w:eastAsia="ru-RU"/>
        </w:rPr>
        <w:t xml:space="preserve">9. Решение о снятии заявителя с учета принимается уполномоченным органом на основании заявлений граждан о снятии с учета и иных документов, поступивших из соответствующих государственных и муниципальных органов и организаций, не позднее 15 календарных дней после выявления оснований, предусмотренных </w:t>
      </w:r>
      <w:hyperlink r:id="rId22" w:anchor="110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пунктом 10</w:t>
        </w:r>
      </w:hyperlink>
      <w:r w:rsidRPr="002A16D6">
        <w:rPr>
          <w:rFonts w:ascii="Times New Roman" w:hAnsi="Times New Roman"/>
          <w:sz w:val="28"/>
          <w:szCs w:val="28"/>
          <w:lang w:eastAsia="ru-RU"/>
        </w:rPr>
        <w:t xml:space="preserve"> настоящего Порядка, путем внесения соответствующих сведений в реестр.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8" w:name="110"/>
      <w:bookmarkEnd w:id="28"/>
      <w:r w:rsidRPr="002A16D6">
        <w:rPr>
          <w:rFonts w:ascii="Times New Roman" w:hAnsi="Times New Roman"/>
          <w:sz w:val="28"/>
          <w:szCs w:val="28"/>
          <w:lang w:eastAsia="ru-RU"/>
        </w:rPr>
        <w:t>10. Заявитель, принятый на учет, подлежит снятию с учета в следующих случаях: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9" w:name="1101"/>
      <w:bookmarkEnd w:id="29"/>
      <w:r w:rsidRPr="002A16D6">
        <w:rPr>
          <w:rFonts w:ascii="Times New Roman" w:hAnsi="Times New Roman"/>
          <w:sz w:val="28"/>
          <w:szCs w:val="28"/>
          <w:lang w:eastAsia="ru-RU"/>
        </w:rPr>
        <w:t>1) на основании его письменного заявления о снятии с учета;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0" w:name="1102"/>
      <w:bookmarkEnd w:id="30"/>
      <w:r w:rsidRPr="002A16D6">
        <w:rPr>
          <w:rFonts w:ascii="Times New Roman" w:hAnsi="Times New Roman"/>
          <w:sz w:val="28"/>
          <w:szCs w:val="28"/>
          <w:lang w:eastAsia="ru-RU"/>
        </w:rPr>
        <w:t>2) смерти заявителя, признания его безвестно отсутствующим или объявления его умершим;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1" w:name="1103"/>
      <w:bookmarkEnd w:id="31"/>
      <w:r w:rsidRPr="002A16D6">
        <w:rPr>
          <w:rFonts w:ascii="Times New Roman" w:hAnsi="Times New Roman"/>
          <w:sz w:val="28"/>
          <w:szCs w:val="28"/>
          <w:lang w:eastAsia="ru-RU"/>
        </w:rPr>
        <w:t>3) выявления в представленных заявителем документах, послуживших основанием для принятия на учет, сведений, не соответствующих действительности;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2" w:name="1104"/>
      <w:bookmarkEnd w:id="32"/>
      <w:r w:rsidRPr="002A16D6">
        <w:rPr>
          <w:rFonts w:ascii="Times New Roman" w:hAnsi="Times New Roman"/>
          <w:sz w:val="28"/>
          <w:szCs w:val="28"/>
          <w:lang w:eastAsia="ru-RU"/>
        </w:rPr>
        <w:t xml:space="preserve">4) прекращения оснований для отнесения заявителя к категориям лиц, перечисленных в </w:t>
      </w:r>
      <w:hyperlink r:id="rId23" w:anchor="424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пунктах 4-6 части 2 статьи 4</w:t>
        </w:r>
      </w:hyperlink>
      <w:r w:rsidRPr="002A16D6">
        <w:rPr>
          <w:rFonts w:ascii="Times New Roman" w:hAnsi="Times New Roman"/>
          <w:sz w:val="28"/>
          <w:szCs w:val="28"/>
          <w:lang w:eastAsia="ru-RU"/>
        </w:rPr>
        <w:t xml:space="preserve"> Закона, за исключением случаев, установленных </w:t>
      </w:r>
      <w:hyperlink r:id="rId24" w:anchor="111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пунктом 11</w:t>
        </w:r>
      </w:hyperlink>
      <w:r w:rsidRPr="002A16D6">
        <w:rPr>
          <w:rFonts w:ascii="Times New Roman" w:hAnsi="Times New Roman"/>
          <w:sz w:val="28"/>
          <w:szCs w:val="28"/>
          <w:lang w:eastAsia="ru-RU"/>
        </w:rPr>
        <w:t xml:space="preserve"> настоящего Порядка;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3" w:name="1105"/>
      <w:bookmarkEnd w:id="33"/>
      <w:r w:rsidRPr="002A16D6">
        <w:rPr>
          <w:rFonts w:ascii="Times New Roman" w:hAnsi="Times New Roman"/>
          <w:sz w:val="28"/>
          <w:szCs w:val="28"/>
          <w:lang w:eastAsia="ru-RU"/>
        </w:rPr>
        <w:t xml:space="preserve">5) в случае реализации заявителем права на бесплатное предоставление земельного участка в собственность по основаниям, предусмотренным </w:t>
      </w:r>
      <w:hyperlink r:id="rId25" w:anchor="4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статьей 4</w:t>
        </w:r>
      </w:hyperlink>
      <w:r w:rsidRPr="002A16D6">
        <w:rPr>
          <w:rFonts w:ascii="Times New Roman" w:hAnsi="Times New Roman"/>
          <w:sz w:val="28"/>
          <w:szCs w:val="28"/>
          <w:lang w:eastAsia="ru-RU"/>
        </w:rPr>
        <w:t xml:space="preserve"> Закона.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4" w:name="111"/>
      <w:bookmarkEnd w:id="34"/>
      <w:r w:rsidRPr="002A16D6">
        <w:rPr>
          <w:rFonts w:ascii="Times New Roman" w:hAnsi="Times New Roman"/>
          <w:sz w:val="28"/>
          <w:szCs w:val="28"/>
          <w:lang w:eastAsia="ru-RU"/>
        </w:rPr>
        <w:t>11. Заявитель сохраняет право состоять на учете в качестве лица, имеющего право на бесплатное предоставление в собственность земельного участка в соответствии с настоящим Порядком, в случаях, если: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5" w:name="1111"/>
      <w:bookmarkEnd w:id="35"/>
      <w:r w:rsidRPr="002A16D6">
        <w:rPr>
          <w:rFonts w:ascii="Times New Roman" w:hAnsi="Times New Roman"/>
          <w:sz w:val="28"/>
          <w:szCs w:val="28"/>
          <w:lang w:eastAsia="ru-RU"/>
        </w:rPr>
        <w:t xml:space="preserve">1) после подачи заявления в уполномоченный орган и включения заявителя в реестр по основанию, указанному в </w:t>
      </w:r>
      <w:hyperlink r:id="rId26" w:anchor="424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пункте 4 части 2 статьи 4</w:t>
        </w:r>
      </w:hyperlink>
      <w:r w:rsidRPr="002A16D6">
        <w:rPr>
          <w:rFonts w:ascii="Times New Roman" w:hAnsi="Times New Roman"/>
          <w:sz w:val="28"/>
          <w:szCs w:val="28"/>
          <w:lang w:eastAsia="ru-RU"/>
        </w:rPr>
        <w:t xml:space="preserve"> Закона, один или несколько детей заявителя стали совершеннолетними до принятия Администрацией постановления о бесплатном предоставлении в собственность заявителю земельного участка;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6" w:name="1112"/>
      <w:bookmarkEnd w:id="36"/>
      <w:r w:rsidRPr="002A16D6">
        <w:rPr>
          <w:rFonts w:ascii="Times New Roman" w:hAnsi="Times New Roman"/>
          <w:sz w:val="28"/>
          <w:szCs w:val="28"/>
          <w:lang w:eastAsia="ru-RU"/>
        </w:rPr>
        <w:lastRenderedPageBreak/>
        <w:t xml:space="preserve">2) после подачи заявления в уполномоченный орган и включения ребенка-инвалида в реестр по основанию, указанному в </w:t>
      </w:r>
      <w:hyperlink r:id="rId27" w:anchor="426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пункте 6 части 2 статьи 4</w:t>
        </w:r>
      </w:hyperlink>
      <w:r w:rsidRPr="002A16D6">
        <w:rPr>
          <w:rFonts w:ascii="Times New Roman" w:hAnsi="Times New Roman"/>
          <w:sz w:val="28"/>
          <w:szCs w:val="28"/>
          <w:lang w:eastAsia="ru-RU"/>
        </w:rPr>
        <w:t xml:space="preserve"> Закона, ребенок-инвалид стал совершеннолетним до принятия Администрацией постановления о бесплатном предоставлении ему в собственность земельного участка.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7" w:name="112"/>
      <w:bookmarkEnd w:id="37"/>
      <w:r w:rsidRPr="002A16D6">
        <w:rPr>
          <w:rFonts w:ascii="Times New Roman" w:hAnsi="Times New Roman"/>
          <w:sz w:val="28"/>
          <w:szCs w:val="28"/>
          <w:lang w:eastAsia="ru-RU"/>
        </w:rPr>
        <w:t xml:space="preserve">12. Уполномоченный орган в течение 7 календарных дней </w:t>
      </w:r>
      <w:proofErr w:type="gramStart"/>
      <w:r w:rsidRPr="002A16D6">
        <w:rPr>
          <w:rFonts w:ascii="Times New Roman" w:hAnsi="Times New Roman"/>
          <w:sz w:val="28"/>
          <w:szCs w:val="28"/>
          <w:lang w:eastAsia="ru-RU"/>
        </w:rPr>
        <w:t>с даты принятия</w:t>
      </w:r>
      <w:proofErr w:type="gramEnd"/>
      <w:r w:rsidRPr="002A16D6">
        <w:rPr>
          <w:rFonts w:ascii="Times New Roman" w:hAnsi="Times New Roman"/>
          <w:sz w:val="28"/>
          <w:szCs w:val="28"/>
          <w:lang w:eastAsia="ru-RU"/>
        </w:rPr>
        <w:t xml:space="preserve"> решения о снятии заявителя с учета направляет (выдает) заявителю уведомление о снятии его с учета с указанием причин принятия такого решения.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>Решение о снятии с учета заявитель вправе обжаловать в судебном порядке.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8" w:name="113"/>
      <w:bookmarkEnd w:id="38"/>
      <w:r w:rsidRPr="002A16D6">
        <w:rPr>
          <w:rFonts w:ascii="Times New Roman" w:hAnsi="Times New Roman"/>
          <w:sz w:val="28"/>
          <w:szCs w:val="28"/>
          <w:lang w:eastAsia="ru-RU"/>
        </w:rPr>
        <w:t>13. Если у гражданина после снятия с учета вновь возникло право на бесплатное предоставление земельного участка в собственность, то его повторное принятие на учет производится на общих основаниях в соответствии с настоящим Порядком.</w:t>
      </w:r>
    </w:p>
    <w:p w:rsidR="00540DCC" w:rsidRPr="002A16D6" w:rsidRDefault="00540DCC" w:rsidP="00540D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9" w:name="200"/>
      <w:bookmarkEnd w:id="39"/>
    </w:p>
    <w:p w:rsidR="00540DCC" w:rsidRPr="002A16D6" w:rsidRDefault="00540DCC" w:rsidP="00540DCC">
      <w:pPr>
        <w:pStyle w:val="1"/>
        <w:spacing w:before="0" w:beforeAutospacing="0" w:after="0" w:afterAutospacing="0"/>
        <w:ind w:right="-59"/>
        <w:jc w:val="center"/>
        <w:rPr>
          <w:sz w:val="28"/>
          <w:szCs w:val="20"/>
        </w:rPr>
      </w:pPr>
      <w:r w:rsidRPr="002A16D6">
        <w:rPr>
          <w:sz w:val="28"/>
          <w:szCs w:val="28"/>
        </w:rPr>
        <w:t xml:space="preserve">2. Процедура </w:t>
      </w:r>
      <w:r w:rsidRPr="002A16D6">
        <w:rPr>
          <w:sz w:val="28"/>
          <w:szCs w:val="20"/>
        </w:rPr>
        <w:t>бесплатного предоставления гражданину земельного участка для индивидуального жилищного строительства</w:t>
      </w:r>
    </w:p>
    <w:p w:rsidR="00540DCC" w:rsidRPr="002A16D6" w:rsidRDefault="00540DCC" w:rsidP="00540DCC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A16D6">
        <w:rPr>
          <w:rFonts w:ascii="Times New Roman" w:hAnsi="Times New Roman"/>
          <w:b/>
          <w:sz w:val="28"/>
          <w:szCs w:val="28"/>
        </w:rPr>
        <w:t xml:space="preserve">на территории </w:t>
      </w:r>
      <w:r>
        <w:rPr>
          <w:rFonts w:ascii="Times New Roman" w:hAnsi="Times New Roman"/>
          <w:b/>
          <w:sz w:val="28"/>
          <w:szCs w:val="28"/>
          <w:lang w:eastAsia="ru-RU"/>
        </w:rPr>
        <w:t>сельского поселения «Усть-Наринзорское</w:t>
      </w:r>
      <w:r w:rsidRPr="002A16D6">
        <w:rPr>
          <w:rFonts w:ascii="Times New Roman" w:hAnsi="Times New Roman"/>
          <w:b/>
          <w:sz w:val="28"/>
          <w:szCs w:val="28"/>
          <w:lang w:eastAsia="ru-RU"/>
        </w:rPr>
        <w:t>».</w:t>
      </w:r>
    </w:p>
    <w:p w:rsidR="00540DCC" w:rsidRPr="002A16D6" w:rsidRDefault="00540DCC" w:rsidP="00540DCC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40DCC" w:rsidRPr="002A16D6" w:rsidRDefault="00540DCC" w:rsidP="00540D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2A16D6">
        <w:rPr>
          <w:rFonts w:ascii="Times New Roman" w:hAnsi="Times New Roman"/>
          <w:sz w:val="28"/>
          <w:szCs w:val="28"/>
          <w:lang w:eastAsia="ru-RU"/>
        </w:rPr>
        <w:t xml:space="preserve">14. Земельные участки предоставляются </w:t>
      </w:r>
      <w:proofErr w:type="gramStart"/>
      <w:r w:rsidRPr="002A16D6">
        <w:rPr>
          <w:rFonts w:ascii="Times New Roman" w:hAnsi="Times New Roman"/>
          <w:sz w:val="28"/>
          <w:szCs w:val="28"/>
          <w:lang w:eastAsia="ru-RU"/>
        </w:rPr>
        <w:t>в соответствии с настоящим Порядком гражданам в собственность для индивидуального жилищного строительства однократно бесплатно в порядке</w:t>
      </w:r>
      <w:proofErr w:type="gramEnd"/>
      <w:r w:rsidRPr="002A16D6">
        <w:rPr>
          <w:rFonts w:ascii="Times New Roman" w:hAnsi="Times New Roman"/>
          <w:sz w:val="28"/>
          <w:szCs w:val="28"/>
          <w:lang w:eastAsia="ru-RU"/>
        </w:rPr>
        <w:t xml:space="preserve"> очередности на основании данных учета граждан, имеющих право на бесплатное предоставление в собственность земельных участков.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0" w:name="215"/>
      <w:bookmarkEnd w:id="40"/>
      <w:r w:rsidRPr="002A16D6">
        <w:rPr>
          <w:rFonts w:ascii="Times New Roman" w:hAnsi="Times New Roman"/>
          <w:sz w:val="28"/>
          <w:szCs w:val="28"/>
          <w:lang w:eastAsia="ru-RU"/>
        </w:rPr>
        <w:t xml:space="preserve">15. Обращения граждан о бесплатном предоставлении в собственность земельных участков удовлетворяются по мере формирования перечня земельных участков, подлежащих предоставлению гражданам, имеющим право на бесплатное предоставление в собственность земельных участков. </w:t>
      </w:r>
      <w:bookmarkStart w:id="41" w:name="216"/>
      <w:bookmarkEnd w:id="41"/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>16. В целях бесплатного предоставления земельных участков в собственность гражданам в соответствии с Законом уполномоченный орган: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2" w:name="2161"/>
      <w:bookmarkEnd w:id="42"/>
      <w:r w:rsidRPr="002A16D6">
        <w:rPr>
          <w:rFonts w:ascii="Times New Roman" w:hAnsi="Times New Roman"/>
          <w:sz w:val="28"/>
          <w:szCs w:val="28"/>
          <w:lang w:eastAsia="ru-RU"/>
        </w:rPr>
        <w:t>1) обеспечивает подготовку проекта планировки территории, на которой расположены такие земельные участки, формирование земельных участков, а также их постановку на государственный кадастровый учет;</w:t>
      </w:r>
    </w:p>
    <w:p w:rsidR="00540DCC" w:rsidRPr="002A16D6" w:rsidRDefault="00540DCC" w:rsidP="00540DC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3" w:name="2162"/>
      <w:bookmarkEnd w:id="43"/>
      <w:r w:rsidRPr="002A16D6">
        <w:rPr>
          <w:rFonts w:ascii="Times New Roman" w:hAnsi="Times New Roman"/>
          <w:sz w:val="28"/>
          <w:szCs w:val="28"/>
          <w:lang w:eastAsia="ru-RU"/>
        </w:rPr>
        <w:t>2</w:t>
      </w:r>
      <w:bookmarkStart w:id="44" w:name="217"/>
      <w:bookmarkEnd w:id="44"/>
      <w:r w:rsidRPr="002A16D6">
        <w:rPr>
          <w:rFonts w:ascii="Times New Roman" w:hAnsi="Times New Roman"/>
          <w:sz w:val="28"/>
          <w:szCs w:val="28"/>
          <w:lang w:eastAsia="ru-RU"/>
        </w:rPr>
        <w:t>)</w:t>
      </w:r>
      <w:r w:rsidRPr="002A16D6">
        <w:rPr>
          <w:rFonts w:ascii="Times New Roman" w:hAnsi="Times New Roman"/>
          <w:sz w:val="28"/>
          <w:szCs w:val="28"/>
        </w:rPr>
        <w:t xml:space="preserve"> обеспечивает подготовку проекта постановления Администрации </w:t>
      </w:r>
      <w:r>
        <w:rPr>
          <w:rFonts w:ascii="Times New Roman" w:hAnsi="Times New Roman"/>
          <w:sz w:val="28"/>
          <w:szCs w:val="28"/>
          <w:lang w:eastAsia="ru-RU"/>
        </w:rPr>
        <w:t>сельского поселения «Усть-Наринзорское</w:t>
      </w:r>
      <w:r w:rsidRPr="002A16D6">
        <w:rPr>
          <w:rFonts w:ascii="Times New Roman" w:hAnsi="Times New Roman"/>
          <w:sz w:val="28"/>
          <w:szCs w:val="28"/>
          <w:lang w:eastAsia="ru-RU"/>
        </w:rPr>
        <w:t>»</w:t>
      </w:r>
      <w:r w:rsidRPr="002A16D6">
        <w:rPr>
          <w:rFonts w:ascii="Times New Roman" w:hAnsi="Times New Roman"/>
          <w:sz w:val="28"/>
          <w:szCs w:val="28"/>
        </w:rPr>
        <w:t xml:space="preserve"> о включении земельных участков, предназначенных для бесплатного предоставления в собственность гражданам, в перечень;</w:t>
      </w:r>
    </w:p>
    <w:p w:rsidR="00540DCC" w:rsidRPr="002A16D6" w:rsidRDefault="00540DCC" w:rsidP="00540DC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5" w:name="2163"/>
      <w:bookmarkEnd w:id="45"/>
      <w:r w:rsidRPr="002A16D6">
        <w:rPr>
          <w:rFonts w:ascii="Times New Roman" w:hAnsi="Times New Roman"/>
          <w:sz w:val="28"/>
          <w:szCs w:val="28"/>
        </w:rPr>
        <w:t xml:space="preserve">3) обеспечивает подготовку в соответствии с настоящим Порядком проекта постановления Администрации </w:t>
      </w:r>
      <w:r>
        <w:rPr>
          <w:rFonts w:ascii="Times New Roman" w:hAnsi="Times New Roman"/>
          <w:sz w:val="28"/>
          <w:szCs w:val="28"/>
          <w:lang w:eastAsia="ru-RU"/>
        </w:rPr>
        <w:t>сельского поселения «Усть-Наринзорское</w:t>
      </w:r>
      <w:r w:rsidRPr="002A16D6">
        <w:rPr>
          <w:rFonts w:ascii="Times New Roman" w:hAnsi="Times New Roman"/>
          <w:sz w:val="28"/>
          <w:szCs w:val="28"/>
          <w:lang w:eastAsia="ru-RU"/>
        </w:rPr>
        <w:t>»</w:t>
      </w:r>
      <w:r w:rsidRPr="002A16D6">
        <w:rPr>
          <w:rFonts w:ascii="Times New Roman" w:hAnsi="Times New Roman"/>
          <w:sz w:val="28"/>
          <w:szCs w:val="28"/>
        </w:rPr>
        <w:t xml:space="preserve"> о бесплатном предоставлении земельных участков в собственность гражданам.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 xml:space="preserve">17. Перечень и изменения к нему утверждаются постановлением </w:t>
      </w:r>
      <w:r w:rsidRPr="002A16D6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  <w:lang w:eastAsia="ru-RU"/>
        </w:rPr>
        <w:t>сельского поселения «Усть-Наринзорское</w:t>
      </w:r>
      <w:r w:rsidRPr="002A16D6">
        <w:rPr>
          <w:rFonts w:ascii="Times New Roman" w:hAnsi="Times New Roman"/>
          <w:sz w:val="28"/>
          <w:szCs w:val="28"/>
          <w:lang w:eastAsia="ru-RU"/>
        </w:rPr>
        <w:t xml:space="preserve">» и не позднее 15 календарных дней </w:t>
      </w:r>
      <w:proofErr w:type="gramStart"/>
      <w:r w:rsidRPr="002A16D6">
        <w:rPr>
          <w:rFonts w:ascii="Times New Roman" w:hAnsi="Times New Roman"/>
          <w:sz w:val="28"/>
          <w:szCs w:val="28"/>
          <w:lang w:eastAsia="ru-RU"/>
        </w:rPr>
        <w:t>с даты утверждения</w:t>
      </w:r>
      <w:proofErr w:type="gramEnd"/>
      <w:r w:rsidRPr="002A16D6">
        <w:rPr>
          <w:rFonts w:ascii="Times New Roman" w:hAnsi="Times New Roman"/>
          <w:sz w:val="28"/>
          <w:szCs w:val="28"/>
          <w:lang w:eastAsia="ru-RU"/>
        </w:rPr>
        <w:t xml:space="preserve"> подлежат опубликованию на </w:t>
      </w:r>
      <w:r w:rsidRPr="002A16D6">
        <w:rPr>
          <w:rFonts w:ascii="Times New Roman" w:hAnsi="Times New Roman"/>
          <w:sz w:val="28"/>
          <w:szCs w:val="28"/>
          <w:lang w:eastAsia="ru-RU"/>
        </w:rPr>
        <w:lastRenderedPageBreak/>
        <w:t>информационном стенде, расположенном в здании админ</w:t>
      </w:r>
      <w:r>
        <w:rPr>
          <w:rFonts w:ascii="Times New Roman" w:hAnsi="Times New Roman"/>
          <w:sz w:val="28"/>
          <w:szCs w:val="28"/>
          <w:lang w:eastAsia="ru-RU"/>
        </w:rPr>
        <w:t>истрации сельского поселения «Усть-Наринзорское</w:t>
      </w:r>
      <w:r w:rsidRPr="002A16D6">
        <w:rPr>
          <w:rFonts w:ascii="Times New Roman" w:hAnsi="Times New Roman"/>
          <w:sz w:val="28"/>
          <w:szCs w:val="28"/>
          <w:lang w:eastAsia="ru-RU"/>
        </w:rPr>
        <w:t xml:space="preserve">», а также размещению на официальном сайте </w:t>
      </w:r>
      <w:r w:rsidRPr="002A16D6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  <w:lang w:eastAsia="ru-RU"/>
        </w:rPr>
        <w:t>сельского поселения «Усть-Наринзорское</w:t>
      </w:r>
      <w:r w:rsidRPr="002A16D6">
        <w:rPr>
          <w:rFonts w:ascii="Times New Roman" w:hAnsi="Times New Roman"/>
          <w:sz w:val="28"/>
          <w:szCs w:val="28"/>
          <w:lang w:eastAsia="ru-RU"/>
        </w:rPr>
        <w:t>»</w:t>
      </w:r>
      <w:r w:rsidRPr="002A16D6">
        <w:rPr>
          <w:rFonts w:ascii="Times New Roman" w:hAnsi="Times New Roman"/>
          <w:sz w:val="28"/>
          <w:szCs w:val="28"/>
        </w:rPr>
        <w:t xml:space="preserve"> </w:t>
      </w:r>
      <w:r w:rsidRPr="002A16D6">
        <w:rPr>
          <w:rFonts w:ascii="Times New Roman" w:hAnsi="Times New Roman"/>
          <w:sz w:val="28"/>
          <w:szCs w:val="28"/>
          <w:lang w:eastAsia="ru-RU"/>
        </w:rPr>
        <w:t>в информационно-телекоммуникационной сети «Интернет» в тот же срок.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6" w:name="218"/>
      <w:bookmarkEnd w:id="46"/>
      <w:r w:rsidRPr="002A16D6">
        <w:rPr>
          <w:rFonts w:ascii="Times New Roman" w:hAnsi="Times New Roman"/>
          <w:sz w:val="28"/>
          <w:szCs w:val="28"/>
          <w:lang w:eastAsia="ru-RU"/>
        </w:rPr>
        <w:t xml:space="preserve">18. </w:t>
      </w:r>
      <w:proofErr w:type="gramStart"/>
      <w:r w:rsidRPr="002A16D6">
        <w:rPr>
          <w:rFonts w:ascii="Times New Roman" w:hAnsi="Times New Roman"/>
          <w:sz w:val="28"/>
          <w:szCs w:val="28"/>
          <w:lang w:eastAsia="ru-RU"/>
        </w:rPr>
        <w:t>Уполномоченный орган в течение 30 календарных дней после даты опубликования перечня (изменений к нему) в соответствии с очередностью граждан, количеством и порядковыми номерами земельных участков, включенных в перечень, направляет гражданам, принятым на учет и заполнившим только часть 1 заявления, по адресам, указанным гражданами в заявлениях, извещения с указанием сведений об одном из включенных в перечень земельном участке (кадастровом номере, местоположении</w:t>
      </w:r>
      <w:proofErr w:type="gramEnd"/>
      <w:r w:rsidRPr="002A16D6">
        <w:rPr>
          <w:rFonts w:ascii="Times New Roman" w:hAnsi="Times New Roman"/>
          <w:sz w:val="28"/>
          <w:szCs w:val="28"/>
          <w:lang w:eastAsia="ru-RU"/>
        </w:rPr>
        <w:t xml:space="preserve">, площади, виде разрешенного использования земельного участка) и предложением явиться в уполномоченный орган и подтвердить свое согласие на приобретение данного земельного участка путем заполнения в уполномоченном органе части 2 заявления по форме, </w:t>
      </w:r>
      <w:r w:rsidRPr="002A16D6">
        <w:rPr>
          <w:rFonts w:ascii="Times New Roman" w:hAnsi="Times New Roman"/>
          <w:sz w:val="28"/>
          <w:szCs w:val="28"/>
        </w:rPr>
        <w:t>утвержденной настоящим Порядком</w:t>
      </w:r>
      <w:r w:rsidRPr="002A16D6">
        <w:rPr>
          <w:rFonts w:ascii="Times New Roman" w:hAnsi="Times New Roman"/>
          <w:sz w:val="28"/>
          <w:szCs w:val="28"/>
          <w:lang w:eastAsia="ru-RU"/>
        </w:rPr>
        <w:t>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7" w:name="219"/>
      <w:bookmarkEnd w:id="47"/>
      <w:r w:rsidRPr="002A16D6">
        <w:rPr>
          <w:rFonts w:ascii="Times New Roman" w:hAnsi="Times New Roman"/>
          <w:sz w:val="28"/>
          <w:szCs w:val="28"/>
          <w:lang w:eastAsia="ru-RU"/>
        </w:rPr>
        <w:t xml:space="preserve">19. </w:t>
      </w:r>
      <w:proofErr w:type="gramStart"/>
      <w:r w:rsidRPr="002A16D6">
        <w:rPr>
          <w:rFonts w:ascii="Times New Roman" w:hAnsi="Times New Roman"/>
          <w:sz w:val="28"/>
          <w:szCs w:val="28"/>
          <w:lang w:eastAsia="ru-RU"/>
        </w:rPr>
        <w:t>В случае если гражданин, извещенный надлежащим образом, в течение 30 календарных дней со дня направления соответствующего извещения не явился в уполномоченный орган и (или) не подтвердил свое согласие на приобретение земельного участка путем заполнения в уполномоченном органе части 2 заявления или представил письменное заявление об отказе от предлагаемого земельного участка, это считается отказом гражданина от бесплатного предоставления предложенного земельного участка</w:t>
      </w:r>
      <w:proofErr w:type="gramEnd"/>
      <w:r w:rsidRPr="002A16D6">
        <w:rPr>
          <w:rFonts w:ascii="Times New Roman" w:hAnsi="Times New Roman"/>
          <w:sz w:val="28"/>
          <w:szCs w:val="28"/>
          <w:lang w:eastAsia="ru-RU"/>
        </w:rPr>
        <w:t xml:space="preserve"> в собственность. Указанный гражданин сохраняет номер очереди принятых на учет граждан при последующем внесении изменений в перечень.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8" w:name="220"/>
      <w:bookmarkEnd w:id="48"/>
      <w:r w:rsidRPr="002A16D6">
        <w:rPr>
          <w:rFonts w:ascii="Times New Roman" w:hAnsi="Times New Roman"/>
          <w:sz w:val="28"/>
          <w:szCs w:val="28"/>
          <w:lang w:eastAsia="ru-RU"/>
        </w:rPr>
        <w:t xml:space="preserve">20. После заполнения гражданином части 2 заявления в случае, предусмотренном </w:t>
      </w:r>
      <w:hyperlink r:id="rId28" w:anchor="218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пунктом 18</w:t>
        </w:r>
      </w:hyperlink>
      <w:r w:rsidRPr="002A16D6">
        <w:rPr>
          <w:rFonts w:ascii="Times New Roman" w:hAnsi="Times New Roman"/>
          <w:sz w:val="28"/>
          <w:szCs w:val="28"/>
          <w:lang w:eastAsia="ru-RU"/>
        </w:rPr>
        <w:t xml:space="preserve"> настоящего Порядка, уполномоченный орган рассматривает документы гражданина на наличие (отсутствие) оснований для снятия его с учета и при наличии таких оснований принимает решение о снятии гражданина с учета в соответствии с настоящим Порядком.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9" w:name="221"/>
      <w:bookmarkEnd w:id="49"/>
      <w:r w:rsidRPr="002A16D6">
        <w:rPr>
          <w:rFonts w:ascii="Times New Roman" w:hAnsi="Times New Roman"/>
          <w:sz w:val="28"/>
          <w:szCs w:val="28"/>
          <w:lang w:eastAsia="ru-RU"/>
        </w:rPr>
        <w:t xml:space="preserve">21. </w:t>
      </w:r>
      <w:proofErr w:type="gramStart"/>
      <w:r w:rsidRPr="002A16D6">
        <w:rPr>
          <w:rFonts w:ascii="Times New Roman" w:hAnsi="Times New Roman"/>
          <w:sz w:val="28"/>
          <w:szCs w:val="28"/>
          <w:lang w:eastAsia="ru-RU"/>
        </w:rPr>
        <w:t xml:space="preserve">Уполномоченный орган не позднее 15 календарных дней с даты включения гражданина в реестр (при наличии сформированных земельных участков и при условии заполнения таким гражданином частей 1 и 2 заявления) либо в течение 20 календарных дней со дня получения в установленной форме согласия гражданина на предоставление ему предложенного уполномоченным органом земельного участка </w:t>
      </w:r>
      <w:r w:rsidRPr="002A16D6">
        <w:rPr>
          <w:rFonts w:ascii="Times New Roman" w:hAnsi="Times New Roman"/>
          <w:sz w:val="28"/>
          <w:szCs w:val="28"/>
        </w:rPr>
        <w:t xml:space="preserve">обеспечивает подготовку проекта постановления Администрации </w:t>
      </w:r>
      <w:r>
        <w:rPr>
          <w:rFonts w:ascii="Times New Roman" w:hAnsi="Times New Roman"/>
          <w:sz w:val="28"/>
          <w:szCs w:val="28"/>
        </w:rPr>
        <w:t>сельского поселения «Усть-Наринзорское</w:t>
      </w:r>
      <w:r w:rsidRPr="002A16D6">
        <w:rPr>
          <w:rFonts w:ascii="Times New Roman" w:hAnsi="Times New Roman"/>
          <w:sz w:val="28"/>
          <w:szCs w:val="28"/>
        </w:rPr>
        <w:t xml:space="preserve">» </w:t>
      </w:r>
      <w:r w:rsidRPr="002A16D6">
        <w:rPr>
          <w:rFonts w:ascii="Times New Roman" w:hAnsi="Times New Roman"/>
          <w:sz w:val="28"/>
          <w:szCs w:val="28"/>
          <w:lang w:eastAsia="ru-RU"/>
        </w:rPr>
        <w:t>о</w:t>
      </w:r>
      <w:proofErr w:type="gramEnd"/>
      <w:r w:rsidRPr="002A16D6">
        <w:rPr>
          <w:rFonts w:ascii="Times New Roman" w:hAnsi="Times New Roman"/>
          <w:sz w:val="28"/>
          <w:szCs w:val="28"/>
          <w:lang w:eastAsia="ru-RU"/>
        </w:rPr>
        <w:t xml:space="preserve"> бесплатном предоставлении в собственность такого гражданина земельного участка, включенного в перечень, с указанием его кадастрового номера, местоположения, площади, вида разрешенного использования земельного участка, а также срока действия решения уполномоченного орган</w:t>
      </w:r>
      <w:proofErr w:type="gramStart"/>
      <w:r w:rsidRPr="002A16D6">
        <w:rPr>
          <w:rFonts w:ascii="Times New Roman" w:hAnsi="Times New Roman"/>
          <w:sz w:val="28"/>
          <w:szCs w:val="28"/>
          <w:lang w:eastAsia="ru-RU"/>
        </w:rPr>
        <w:t>а-</w:t>
      </w:r>
      <w:proofErr w:type="gramEnd"/>
      <w:r w:rsidRPr="002A16D6">
        <w:rPr>
          <w:rFonts w:ascii="Times New Roman" w:hAnsi="Times New Roman"/>
          <w:sz w:val="28"/>
          <w:szCs w:val="28"/>
          <w:lang w:eastAsia="ru-RU"/>
        </w:rPr>
        <w:t xml:space="preserve"> один год с даты его принятия.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 xml:space="preserve">Положение решения уполномоченного органа о сроке действия не применяется в случае, если гражданином зарегистрировано право </w:t>
      </w:r>
      <w:r w:rsidRPr="002A16D6">
        <w:rPr>
          <w:rFonts w:ascii="Times New Roman" w:hAnsi="Times New Roman"/>
          <w:sz w:val="28"/>
          <w:szCs w:val="28"/>
          <w:lang w:eastAsia="ru-RU"/>
        </w:rPr>
        <w:lastRenderedPageBreak/>
        <w:t>собственности на предоставленный земельный участок в порядке, установленном законодательством Российской Федерации.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50" w:name="222"/>
      <w:bookmarkEnd w:id="50"/>
      <w:r w:rsidRPr="002A16D6">
        <w:rPr>
          <w:rFonts w:ascii="Times New Roman" w:hAnsi="Times New Roman"/>
          <w:sz w:val="28"/>
          <w:szCs w:val="28"/>
          <w:lang w:eastAsia="ru-RU"/>
        </w:rPr>
        <w:t xml:space="preserve">22. Не позднее 30 календарных дней </w:t>
      </w:r>
      <w:proofErr w:type="gramStart"/>
      <w:r w:rsidRPr="002A16D6">
        <w:rPr>
          <w:rFonts w:ascii="Times New Roman" w:hAnsi="Times New Roman"/>
          <w:sz w:val="28"/>
          <w:szCs w:val="28"/>
          <w:lang w:eastAsia="ru-RU"/>
        </w:rPr>
        <w:t>с даты принятия</w:t>
      </w:r>
      <w:proofErr w:type="gramEnd"/>
      <w:r w:rsidRPr="002A16D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A16D6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>
        <w:rPr>
          <w:rFonts w:ascii="Times New Roman" w:hAnsi="Times New Roman"/>
          <w:sz w:val="28"/>
          <w:szCs w:val="28"/>
          <w:lang w:eastAsia="ru-RU"/>
        </w:rPr>
        <w:t>сельского поселения «Усть-Наринзорское</w:t>
      </w:r>
      <w:r w:rsidRPr="002A16D6">
        <w:rPr>
          <w:rFonts w:ascii="Times New Roman" w:hAnsi="Times New Roman"/>
          <w:sz w:val="28"/>
          <w:szCs w:val="28"/>
          <w:lang w:eastAsia="ru-RU"/>
        </w:rPr>
        <w:t>» о бесплатном предоставлении в собственность гражданину земельного участка уполномоченный орган: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51" w:name="2221"/>
      <w:bookmarkEnd w:id="51"/>
      <w:r w:rsidRPr="002A16D6">
        <w:rPr>
          <w:rFonts w:ascii="Times New Roman" w:hAnsi="Times New Roman"/>
          <w:sz w:val="28"/>
          <w:szCs w:val="28"/>
          <w:lang w:eastAsia="ru-RU"/>
        </w:rPr>
        <w:t>1) вносит соответствующие сведения в реестр;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52" w:name="2222"/>
      <w:bookmarkEnd w:id="52"/>
      <w:r w:rsidRPr="002A16D6">
        <w:rPr>
          <w:rFonts w:ascii="Times New Roman" w:hAnsi="Times New Roman"/>
          <w:sz w:val="28"/>
          <w:szCs w:val="28"/>
          <w:lang w:eastAsia="ru-RU"/>
        </w:rPr>
        <w:t xml:space="preserve">2) выдает гражданину (в случае личной явки) оригинал постановления </w:t>
      </w:r>
      <w:r w:rsidRPr="002A16D6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  <w:lang w:eastAsia="ru-RU"/>
        </w:rPr>
        <w:t>сельского поселения «Усть-Наринзорское</w:t>
      </w:r>
      <w:r w:rsidRPr="002A16D6">
        <w:rPr>
          <w:rFonts w:ascii="Times New Roman" w:hAnsi="Times New Roman"/>
          <w:sz w:val="28"/>
          <w:szCs w:val="28"/>
          <w:lang w:eastAsia="ru-RU"/>
        </w:rPr>
        <w:t>»</w:t>
      </w:r>
      <w:r w:rsidRPr="002A16D6">
        <w:rPr>
          <w:rFonts w:ascii="Times New Roman" w:hAnsi="Times New Roman"/>
          <w:sz w:val="28"/>
          <w:szCs w:val="28"/>
        </w:rPr>
        <w:t xml:space="preserve"> </w:t>
      </w:r>
      <w:r w:rsidRPr="002A16D6">
        <w:rPr>
          <w:rFonts w:ascii="Times New Roman" w:hAnsi="Times New Roman"/>
          <w:sz w:val="28"/>
          <w:szCs w:val="28"/>
          <w:lang w:eastAsia="ru-RU"/>
        </w:rPr>
        <w:t>о бесплатном предоставлении в собственность земельного участка с приложением кадастрового паспорта земельного участка.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53" w:name="223"/>
      <w:bookmarkEnd w:id="53"/>
      <w:r w:rsidRPr="002A16D6">
        <w:rPr>
          <w:rFonts w:ascii="Times New Roman" w:hAnsi="Times New Roman"/>
          <w:sz w:val="28"/>
          <w:szCs w:val="28"/>
          <w:lang w:eastAsia="ru-RU"/>
        </w:rPr>
        <w:t xml:space="preserve">23. </w:t>
      </w:r>
      <w:proofErr w:type="gramStart"/>
      <w:r w:rsidRPr="002A16D6">
        <w:rPr>
          <w:rFonts w:ascii="Times New Roman" w:hAnsi="Times New Roman"/>
          <w:sz w:val="28"/>
          <w:szCs w:val="28"/>
          <w:lang w:eastAsia="ru-RU"/>
        </w:rPr>
        <w:t xml:space="preserve">В случае если в течение срока, установленного </w:t>
      </w:r>
      <w:hyperlink r:id="rId29" w:anchor="222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пунктом 22</w:t>
        </w:r>
      </w:hyperlink>
      <w:r w:rsidRPr="002A16D6">
        <w:rPr>
          <w:rFonts w:ascii="Times New Roman" w:hAnsi="Times New Roman"/>
          <w:sz w:val="28"/>
          <w:szCs w:val="28"/>
          <w:lang w:eastAsia="ru-RU"/>
        </w:rPr>
        <w:t xml:space="preserve"> настоящего Порядка, гражданин не явился в уполномоченный орган для получения документов, указанных в </w:t>
      </w:r>
      <w:hyperlink r:id="rId30" w:anchor="2222" w:history="1">
        <w:r w:rsidRPr="002A16D6">
          <w:rPr>
            <w:rFonts w:ascii="Times New Roman" w:hAnsi="Times New Roman"/>
            <w:sz w:val="28"/>
            <w:szCs w:val="28"/>
            <w:lang w:eastAsia="ru-RU"/>
          </w:rPr>
          <w:t>подпункте 2 пункта 22</w:t>
        </w:r>
      </w:hyperlink>
      <w:r w:rsidRPr="002A16D6">
        <w:rPr>
          <w:rFonts w:ascii="Times New Roman" w:hAnsi="Times New Roman"/>
          <w:sz w:val="28"/>
          <w:szCs w:val="28"/>
          <w:lang w:eastAsia="ru-RU"/>
        </w:rPr>
        <w:t xml:space="preserve"> настоящего Порядка, уполномоченный орган в течение 10 календарных дней после окончания указанного срока направляет гражданину по адресу, указанному гражданином в заявлении, заказное письмо с уведомлением о вручении с предложением явиться в уполномоченный орган для</w:t>
      </w:r>
      <w:proofErr w:type="gramEnd"/>
      <w:r w:rsidRPr="002A16D6">
        <w:rPr>
          <w:rFonts w:ascii="Times New Roman" w:hAnsi="Times New Roman"/>
          <w:sz w:val="28"/>
          <w:szCs w:val="28"/>
          <w:lang w:eastAsia="ru-RU"/>
        </w:rPr>
        <w:t xml:space="preserve"> получения таких документов и указанием на срок действия </w:t>
      </w:r>
      <w:r w:rsidRPr="002A16D6">
        <w:rPr>
          <w:rFonts w:ascii="Times New Roman" w:hAnsi="Times New Roman"/>
          <w:sz w:val="28"/>
          <w:szCs w:val="28"/>
        </w:rPr>
        <w:t>постановления Администрации</w:t>
      </w:r>
      <w:r w:rsidRPr="002A16D6">
        <w:rPr>
          <w:rFonts w:ascii="Times New Roman" w:hAnsi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сельского поселения «Усть-Наринзорское</w:t>
      </w:r>
      <w:r w:rsidRPr="002A16D6">
        <w:rPr>
          <w:rFonts w:ascii="Times New Roman" w:hAnsi="Times New Roman"/>
          <w:sz w:val="28"/>
          <w:szCs w:val="28"/>
          <w:lang w:eastAsia="ru-RU"/>
        </w:rPr>
        <w:t>» о бесплатном предоставлении в собственность земельного участка.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54" w:name="224"/>
      <w:bookmarkEnd w:id="54"/>
      <w:r w:rsidRPr="002A16D6">
        <w:rPr>
          <w:rFonts w:ascii="Times New Roman" w:hAnsi="Times New Roman"/>
          <w:sz w:val="28"/>
          <w:szCs w:val="28"/>
          <w:lang w:eastAsia="ru-RU"/>
        </w:rPr>
        <w:t>24. Государственная регистрация перехода права собственности на земельный участок, предоставленный гражданину в соответствии с настоящим Порядком, осуществляется за счет гражданина.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55" w:name="225"/>
      <w:bookmarkEnd w:id="55"/>
      <w:r w:rsidRPr="002A16D6">
        <w:rPr>
          <w:rFonts w:ascii="Times New Roman" w:hAnsi="Times New Roman"/>
          <w:sz w:val="28"/>
          <w:szCs w:val="28"/>
          <w:lang w:eastAsia="ru-RU"/>
        </w:rPr>
        <w:t xml:space="preserve">25. Уполномоченный орган по истечении одного года </w:t>
      </w:r>
      <w:proofErr w:type="gramStart"/>
      <w:r w:rsidRPr="002A16D6">
        <w:rPr>
          <w:rFonts w:ascii="Times New Roman" w:hAnsi="Times New Roman"/>
          <w:sz w:val="28"/>
          <w:szCs w:val="28"/>
          <w:lang w:eastAsia="ru-RU"/>
        </w:rPr>
        <w:t>с даты принятия</w:t>
      </w:r>
      <w:proofErr w:type="gramEnd"/>
      <w:r w:rsidRPr="002A16D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A16D6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>
        <w:rPr>
          <w:rFonts w:ascii="Times New Roman" w:hAnsi="Times New Roman"/>
          <w:sz w:val="28"/>
          <w:szCs w:val="28"/>
          <w:lang w:eastAsia="ru-RU"/>
        </w:rPr>
        <w:t>сельского поселения «Усть-Наринзорское</w:t>
      </w:r>
      <w:r w:rsidRPr="002A16D6">
        <w:rPr>
          <w:rFonts w:ascii="Times New Roman" w:hAnsi="Times New Roman"/>
          <w:sz w:val="28"/>
          <w:szCs w:val="28"/>
          <w:lang w:eastAsia="ru-RU"/>
        </w:rPr>
        <w:t>» о бесплатном предоставлении в собственность гражданину земельного участка запрашивает информацию о зарегистрированных правах на предоставленный гражданину земельный участок (при отсутствии представленных гражданином в уполномоченный орган документов, подтверждающих государственную регистрацию его права собственности на земельный участок).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>В случае отсутствия в Едином государственном реестре прав на недвижимое имущество и сделок с ним сведений о зарегистрированных правах на предоставленный гражданину земельный участок уполномоченный орган в течение 30 календарных дней со дня получения соответствующей информации: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56" w:name="2251"/>
      <w:bookmarkEnd w:id="56"/>
      <w:r w:rsidRPr="002A16D6">
        <w:rPr>
          <w:rFonts w:ascii="Times New Roman" w:hAnsi="Times New Roman"/>
          <w:sz w:val="28"/>
          <w:szCs w:val="28"/>
          <w:lang w:eastAsia="ru-RU"/>
        </w:rPr>
        <w:t xml:space="preserve">1) признает утратившим силу </w:t>
      </w:r>
      <w:r w:rsidRPr="002A16D6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sz w:val="28"/>
          <w:szCs w:val="28"/>
          <w:lang w:eastAsia="ru-RU"/>
        </w:rPr>
        <w:t>сельского поселения «Усть-Наринзорское</w:t>
      </w:r>
      <w:r w:rsidRPr="002A16D6">
        <w:rPr>
          <w:rFonts w:ascii="Times New Roman" w:hAnsi="Times New Roman"/>
          <w:sz w:val="28"/>
          <w:szCs w:val="28"/>
          <w:lang w:eastAsia="ru-RU"/>
        </w:rPr>
        <w:t>» о бесплатном предоставлении земельного участка в собственность гражданину;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57" w:name="2252"/>
      <w:bookmarkEnd w:id="57"/>
      <w:r w:rsidRPr="002A16D6">
        <w:rPr>
          <w:rFonts w:ascii="Times New Roman" w:hAnsi="Times New Roman"/>
          <w:sz w:val="28"/>
          <w:szCs w:val="28"/>
          <w:lang w:eastAsia="ru-RU"/>
        </w:rPr>
        <w:t xml:space="preserve">2) подготавливает проект </w:t>
      </w:r>
      <w:r w:rsidRPr="002A16D6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>
        <w:rPr>
          <w:rFonts w:ascii="Times New Roman" w:hAnsi="Times New Roman"/>
          <w:sz w:val="28"/>
          <w:szCs w:val="28"/>
          <w:lang w:eastAsia="ru-RU"/>
        </w:rPr>
        <w:t>сельского поселения «Усть-Наринзорское</w:t>
      </w:r>
      <w:r w:rsidRPr="002A16D6">
        <w:rPr>
          <w:rFonts w:ascii="Times New Roman" w:hAnsi="Times New Roman"/>
          <w:sz w:val="28"/>
          <w:szCs w:val="28"/>
          <w:lang w:eastAsia="ru-RU"/>
        </w:rPr>
        <w:t>»</w:t>
      </w:r>
      <w:r w:rsidRPr="002A16D6">
        <w:rPr>
          <w:rFonts w:ascii="Times New Roman" w:hAnsi="Times New Roman"/>
          <w:sz w:val="28"/>
          <w:szCs w:val="28"/>
        </w:rPr>
        <w:t xml:space="preserve"> </w:t>
      </w:r>
      <w:r w:rsidRPr="002A16D6">
        <w:rPr>
          <w:rFonts w:ascii="Times New Roman" w:hAnsi="Times New Roman"/>
          <w:sz w:val="28"/>
          <w:szCs w:val="28"/>
          <w:lang w:eastAsia="ru-RU"/>
        </w:rPr>
        <w:t>о внесении изменений в перечень в части повторного включения в него указанного земельного участка;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58" w:name="2253"/>
      <w:bookmarkEnd w:id="58"/>
      <w:r w:rsidRPr="002A16D6">
        <w:rPr>
          <w:rFonts w:ascii="Times New Roman" w:hAnsi="Times New Roman"/>
          <w:sz w:val="28"/>
          <w:szCs w:val="28"/>
          <w:lang w:eastAsia="ru-RU"/>
        </w:rPr>
        <w:t>3) исключает гражданина из реестра.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lastRenderedPageBreak/>
        <w:t>Гражданин уведомляется уполномоченным органом о таких решениях в письменной форме в течение 10 календарных дней со дня их принятия путем направления соответствующего письменного уведомления по адресу, указанному в заявлении гражданина.</w:t>
      </w:r>
    </w:p>
    <w:p w:rsidR="00540DCC" w:rsidRPr="002A16D6" w:rsidRDefault="00540DCC" w:rsidP="00540D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16D6">
        <w:rPr>
          <w:rFonts w:ascii="Times New Roman" w:hAnsi="Times New Roman"/>
          <w:sz w:val="28"/>
          <w:szCs w:val="28"/>
          <w:lang w:eastAsia="ru-RU"/>
        </w:rPr>
        <w:t>Повторное принятие гражданина на учет производится на общих основаниях в соответствии с настоящим Порядком.</w:t>
      </w:r>
    </w:p>
    <w:p w:rsidR="00540DCC" w:rsidRDefault="00540DCC" w:rsidP="00540DCC">
      <w:pPr>
        <w:jc w:val="both"/>
        <w:rPr>
          <w:rFonts w:ascii="Times New Roman" w:hAnsi="Times New Roman"/>
          <w:sz w:val="28"/>
          <w:szCs w:val="28"/>
        </w:rPr>
      </w:pPr>
    </w:p>
    <w:p w:rsidR="00863E4D" w:rsidRDefault="00863E4D" w:rsidP="00540DCC">
      <w:pPr>
        <w:jc w:val="both"/>
        <w:rPr>
          <w:rFonts w:ascii="Times New Roman" w:hAnsi="Times New Roman"/>
          <w:sz w:val="28"/>
          <w:szCs w:val="28"/>
        </w:rPr>
      </w:pPr>
    </w:p>
    <w:p w:rsidR="00863E4D" w:rsidRDefault="00863E4D" w:rsidP="00540DCC">
      <w:pPr>
        <w:jc w:val="both"/>
        <w:rPr>
          <w:rFonts w:ascii="Times New Roman" w:hAnsi="Times New Roman"/>
          <w:sz w:val="28"/>
          <w:szCs w:val="28"/>
        </w:rPr>
      </w:pPr>
    </w:p>
    <w:p w:rsidR="00863E4D" w:rsidRDefault="00863E4D" w:rsidP="00540DCC">
      <w:pPr>
        <w:jc w:val="both"/>
        <w:rPr>
          <w:rFonts w:ascii="Times New Roman" w:hAnsi="Times New Roman"/>
          <w:sz w:val="28"/>
          <w:szCs w:val="28"/>
        </w:rPr>
      </w:pPr>
    </w:p>
    <w:p w:rsidR="00863E4D" w:rsidRDefault="00863E4D" w:rsidP="00540DCC">
      <w:pPr>
        <w:jc w:val="both"/>
        <w:rPr>
          <w:rFonts w:ascii="Times New Roman" w:hAnsi="Times New Roman"/>
          <w:sz w:val="28"/>
          <w:szCs w:val="28"/>
        </w:rPr>
      </w:pPr>
    </w:p>
    <w:p w:rsidR="00863E4D" w:rsidRDefault="00863E4D" w:rsidP="00540DCC">
      <w:pPr>
        <w:jc w:val="both"/>
        <w:rPr>
          <w:rFonts w:ascii="Times New Roman" w:hAnsi="Times New Roman"/>
          <w:sz w:val="28"/>
          <w:szCs w:val="28"/>
        </w:rPr>
      </w:pPr>
    </w:p>
    <w:p w:rsidR="00863E4D" w:rsidRDefault="00863E4D" w:rsidP="00540DCC">
      <w:pPr>
        <w:jc w:val="both"/>
        <w:rPr>
          <w:rFonts w:ascii="Times New Roman" w:hAnsi="Times New Roman"/>
          <w:sz w:val="28"/>
          <w:szCs w:val="28"/>
        </w:rPr>
      </w:pPr>
    </w:p>
    <w:p w:rsidR="00863E4D" w:rsidRDefault="00863E4D" w:rsidP="00540DCC">
      <w:pPr>
        <w:jc w:val="both"/>
        <w:rPr>
          <w:rFonts w:ascii="Times New Roman" w:hAnsi="Times New Roman"/>
          <w:sz w:val="28"/>
          <w:szCs w:val="28"/>
        </w:rPr>
      </w:pPr>
    </w:p>
    <w:p w:rsidR="00863E4D" w:rsidRDefault="00863E4D" w:rsidP="00540DCC">
      <w:pPr>
        <w:jc w:val="both"/>
        <w:rPr>
          <w:rFonts w:ascii="Times New Roman" w:hAnsi="Times New Roman"/>
          <w:sz w:val="28"/>
          <w:szCs w:val="28"/>
        </w:rPr>
      </w:pPr>
    </w:p>
    <w:p w:rsidR="00863E4D" w:rsidRDefault="00863E4D" w:rsidP="00540DCC">
      <w:pPr>
        <w:jc w:val="both"/>
        <w:rPr>
          <w:rFonts w:ascii="Times New Roman" w:hAnsi="Times New Roman"/>
          <w:sz w:val="28"/>
          <w:szCs w:val="28"/>
        </w:rPr>
      </w:pPr>
    </w:p>
    <w:p w:rsidR="00863E4D" w:rsidRDefault="00863E4D" w:rsidP="00540DCC">
      <w:pPr>
        <w:jc w:val="both"/>
        <w:rPr>
          <w:rFonts w:ascii="Times New Roman" w:hAnsi="Times New Roman"/>
          <w:sz w:val="28"/>
          <w:szCs w:val="28"/>
        </w:rPr>
      </w:pPr>
    </w:p>
    <w:p w:rsidR="00863E4D" w:rsidRDefault="00863E4D" w:rsidP="00540DCC">
      <w:pPr>
        <w:jc w:val="both"/>
        <w:rPr>
          <w:rFonts w:ascii="Times New Roman" w:hAnsi="Times New Roman"/>
          <w:sz w:val="28"/>
          <w:szCs w:val="28"/>
        </w:rPr>
      </w:pPr>
    </w:p>
    <w:p w:rsidR="00863E4D" w:rsidRDefault="00863E4D" w:rsidP="00540DCC">
      <w:pPr>
        <w:jc w:val="both"/>
        <w:rPr>
          <w:rFonts w:ascii="Times New Roman" w:hAnsi="Times New Roman"/>
          <w:sz w:val="28"/>
          <w:szCs w:val="28"/>
        </w:rPr>
      </w:pPr>
    </w:p>
    <w:p w:rsidR="00540DCC" w:rsidRDefault="00540DCC" w:rsidP="00540DC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-14"/>
        <w:tblW w:w="0" w:type="auto"/>
        <w:tblLook w:val="01E0"/>
      </w:tblPr>
      <w:tblGrid>
        <w:gridCol w:w="3466"/>
        <w:gridCol w:w="6104"/>
      </w:tblGrid>
      <w:tr w:rsidR="00540DCC" w:rsidRPr="002A16D6" w:rsidTr="00B019D6">
        <w:tc>
          <w:tcPr>
            <w:tcW w:w="3466" w:type="dxa"/>
            <w:shd w:val="clear" w:color="auto" w:fill="auto"/>
          </w:tcPr>
          <w:p w:rsidR="00540DCC" w:rsidRPr="002A16D6" w:rsidRDefault="00540DCC" w:rsidP="00B019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104" w:type="dxa"/>
            <w:shd w:val="clear" w:color="auto" w:fill="auto"/>
          </w:tcPr>
          <w:p w:rsidR="00540DCC" w:rsidRPr="002A16D6" w:rsidRDefault="00540DCC" w:rsidP="00B019D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16D6">
              <w:rPr>
                <w:rFonts w:ascii="Times New Roman" w:hAnsi="Times New Roman"/>
                <w:sz w:val="28"/>
                <w:szCs w:val="28"/>
              </w:rPr>
              <w:t xml:space="preserve">Главе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A16D6">
              <w:rPr>
                <w:rFonts w:ascii="Times New Roman" w:hAnsi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сельского поселения «Усть-Наринзорское</w:t>
            </w:r>
            <w:r w:rsidRPr="002A16D6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:rsidR="00540DCC" w:rsidRPr="002A16D6" w:rsidRDefault="00540DCC" w:rsidP="00B019D6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A16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Бочкарникову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А.Ю.</w:t>
            </w:r>
          </w:p>
          <w:p w:rsidR="00540DCC" w:rsidRPr="002A16D6" w:rsidRDefault="00540DCC" w:rsidP="00B019D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6D6">
              <w:rPr>
                <w:rFonts w:ascii="Times New Roman" w:hAnsi="Times New Roman"/>
                <w:sz w:val="20"/>
                <w:szCs w:val="20"/>
              </w:rPr>
              <w:t>от_________________________________________________________</w:t>
            </w:r>
          </w:p>
          <w:p w:rsidR="00540DCC" w:rsidRPr="002A16D6" w:rsidRDefault="00540DCC" w:rsidP="00B019D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6D6">
              <w:rPr>
                <w:rFonts w:ascii="Times New Roman" w:hAnsi="Times New Roman"/>
                <w:sz w:val="20"/>
                <w:szCs w:val="20"/>
              </w:rPr>
              <w:t>(ФИО полностью заявителя)</w:t>
            </w:r>
          </w:p>
          <w:p w:rsidR="00540DCC" w:rsidRPr="002A16D6" w:rsidRDefault="00540DCC" w:rsidP="00B019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6D6">
              <w:rPr>
                <w:rFonts w:ascii="Times New Roman" w:hAnsi="Times New Roman"/>
                <w:sz w:val="20"/>
                <w:szCs w:val="20"/>
              </w:rPr>
              <w:t>_________________________________________________________</w:t>
            </w:r>
          </w:p>
          <w:p w:rsidR="00540DCC" w:rsidRPr="002A16D6" w:rsidRDefault="00540DCC" w:rsidP="00B019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6D6">
              <w:rPr>
                <w:rFonts w:ascii="Times New Roman" w:hAnsi="Times New Roman"/>
                <w:sz w:val="28"/>
                <w:szCs w:val="28"/>
              </w:rPr>
              <w:t>Паспорт</w:t>
            </w:r>
            <w:r w:rsidRPr="002A16D6">
              <w:rPr>
                <w:rFonts w:ascii="Times New Roman" w:hAnsi="Times New Roman"/>
                <w:sz w:val="20"/>
                <w:szCs w:val="20"/>
              </w:rPr>
              <w:t xml:space="preserve"> ______________________________________________</w:t>
            </w:r>
          </w:p>
          <w:p w:rsidR="00540DCC" w:rsidRPr="002A16D6" w:rsidRDefault="00540DCC" w:rsidP="00B019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6D6">
              <w:rPr>
                <w:rFonts w:ascii="Times New Roman" w:hAnsi="Times New Roman"/>
                <w:sz w:val="20"/>
                <w:szCs w:val="20"/>
              </w:rPr>
              <w:t>________________________________________________________</w:t>
            </w:r>
          </w:p>
          <w:p w:rsidR="00540DCC" w:rsidRPr="002A16D6" w:rsidRDefault="00540DCC" w:rsidP="00B019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6D6">
              <w:rPr>
                <w:rFonts w:ascii="Times New Roman" w:hAnsi="Times New Roman"/>
                <w:sz w:val="20"/>
                <w:szCs w:val="20"/>
              </w:rPr>
              <w:t>________________________________________________________</w:t>
            </w:r>
          </w:p>
          <w:p w:rsidR="00540DCC" w:rsidRPr="002A16D6" w:rsidRDefault="00540DCC" w:rsidP="00B019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6D6">
              <w:rPr>
                <w:rFonts w:ascii="Times New Roman" w:hAnsi="Times New Roman"/>
                <w:sz w:val="28"/>
                <w:szCs w:val="28"/>
              </w:rPr>
              <w:t xml:space="preserve">Адрес </w:t>
            </w:r>
            <w:r w:rsidRPr="002A16D6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</w:p>
          <w:p w:rsidR="00540DCC" w:rsidRPr="002A16D6" w:rsidRDefault="00540DCC" w:rsidP="00B019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6D6">
              <w:rPr>
                <w:rFonts w:ascii="Times New Roman" w:hAnsi="Times New Roman"/>
                <w:sz w:val="20"/>
                <w:szCs w:val="20"/>
              </w:rPr>
              <w:t>_______________________________________________________</w:t>
            </w:r>
          </w:p>
          <w:p w:rsidR="00540DCC" w:rsidRPr="002A16D6" w:rsidRDefault="00540DCC" w:rsidP="00B019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16D6">
              <w:rPr>
                <w:rFonts w:ascii="Times New Roman" w:hAnsi="Times New Roman"/>
                <w:sz w:val="20"/>
                <w:szCs w:val="20"/>
              </w:rPr>
              <w:t>_______________________________________________________</w:t>
            </w:r>
          </w:p>
        </w:tc>
      </w:tr>
    </w:tbl>
    <w:p w:rsidR="00540DCC" w:rsidRPr="002A16D6" w:rsidRDefault="00540DCC" w:rsidP="00540DCC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т</w:t>
      </w:r>
      <w:r w:rsidRPr="002A16D6">
        <w:rPr>
          <w:rFonts w:ascii="Times New Roman" w:hAnsi="Times New Roman"/>
          <w:sz w:val="28"/>
          <w:szCs w:val="28"/>
        </w:rPr>
        <w:t>елефон</w:t>
      </w:r>
      <w:r w:rsidRPr="002A16D6">
        <w:rPr>
          <w:rFonts w:ascii="Times New Roman" w:hAnsi="Times New Roman"/>
          <w:sz w:val="20"/>
          <w:szCs w:val="20"/>
        </w:rPr>
        <w:t xml:space="preserve"> _____________________________________________</w:t>
      </w:r>
    </w:p>
    <w:p w:rsidR="00540DCC" w:rsidRPr="002A16D6" w:rsidRDefault="00540DCC" w:rsidP="00540DCC">
      <w:pPr>
        <w:jc w:val="center"/>
        <w:rPr>
          <w:rFonts w:ascii="Times New Roman" w:hAnsi="Times New Roman"/>
          <w:b/>
          <w:sz w:val="28"/>
          <w:szCs w:val="28"/>
        </w:rPr>
      </w:pPr>
    </w:p>
    <w:p w:rsidR="00540DCC" w:rsidRPr="002A16D6" w:rsidRDefault="00540DCC" w:rsidP="00540DCC">
      <w:pPr>
        <w:jc w:val="center"/>
        <w:rPr>
          <w:rFonts w:ascii="Times New Roman" w:hAnsi="Times New Roman"/>
          <w:b/>
          <w:sz w:val="28"/>
          <w:szCs w:val="28"/>
        </w:rPr>
      </w:pPr>
      <w:r w:rsidRPr="002A16D6">
        <w:rPr>
          <w:rFonts w:ascii="Times New Roman" w:hAnsi="Times New Roman"/>
          <w:b/>
          <w:sz w:val="28"/>
          <w:szCs w:val="28"/>
        </w:rPr>
        <w:t>Заявление</w:t>
      </w:r>
    </w:p>
    <w:p w:rsidR="00540DCC" w:rsidRPr="002A16D6" w:rsidRDefault="00540DCC" w:rsidP="00540DCC">
      <w:pPr>
        <w:jc w:val="both"/>
        <w:rPr>
          <w:rFonts w:ascii="Times New Roman" w:hAnsi="Times New Roman"/>
          <w:b/>
          <w:sz w:val="20"/>
          <w:szCs w:val="20"/>
        </w:rPr>
      </w:pPr>
      <w:r w:rsidRPr="002A16D6">
        <w:rPr>
          <w:rFonts w:ascii="Times New Roman" w:hAnsi="Times New Roman"/>
          <w:b/>
          <w:sz w:val="20"/>
          <w:szCs w:val="20"/>
        </w:rPr>
        <w:t>Часть 1</w:t>
      </w:r>
    </w:p>
    <w:p w:rsidR="00540DCC" w:rsidRPr="002A16D6" w:rsidRDefault="00540DCC" w:rsidP="00540DCC">
      <w:pPr>
        <w:jc w:val="both"/>
        <w:rPr>
          <w:rFonts w:ascii="Times New Roman" w:hAnsi="Times New Roman"/>
          <w:sz w:val="28"/>
          <w:szCs w:val="28"/>
        </w:rPr>
      </w:pPr>
      <w:r w:rsidRPr="002A16D6">
        <w:rPr>
          <w:rFonts w:ascii="Times New Roman" w:hAnsi="Times New Roman"/>
          <w:sz w:val="28"/>
          <w:szCs w:val="28"/>
        </w:rPr>
        <w:t>Я, _________________________________________, настоящим подтверждаю, что мне ранее не предоставлялся земельный участок на праве собственности в соответствии со статьей 4 Закона Забайкальского края от 01.04.2009 № 152-ЗЗК «О регулировании земельных отношений на территории Забайкальского края».</w:t>
      </w:r>
    </w:p>
    <w:p w:rsidR="00540DCC" w:rsidRPr="002A16D6" w:rsidRDefault="00540DCC" w:rsidP="00540DCC">
      <w:pPr>
        <w:spacing w:line="240" w:lineRule="auto"/>
        <w:rPr>
          <w:rFonts w:ascii="Times New Roman" w:hAnsi="Times New Roman"/>
          <w:sz w:val="28"/>
          <w:szCs w:val="28"/>
        </w:rPr>
      </w:pPr>
      <w:r w:rsidRPr="002A16D6">
        <w:rPr>
          <w:rFonts w:ascii="Times New Roman" w:hAnsi="Times New Roman"/>
          <w:sz w:val="28"/>
          <w:szCs w:val="28"/>
        </w:rPr>
        <w:t xml:space="preserve">__________________             </w:t>
      </w:r>
      <w:r w:rsidRPr="002A16D6">
        <w:rPr>
          <w:rFonts w:ascii="Times New Roman" w:hAnsi="Times New Roman"/>
          <w:sz w:val="28"/>
          <w:szCs w:val="28"/>
        </w:rPr>
        <w:tab/>
      </w:r>
      <w:r w:rsidRPr="002A16D6">
        <w:rPr>
          <w:rFonts w:ascii="Times New Roman" w:hAnsi="Times New Roman"/>
          <w:sz w:val="28"/>
          <w:szCs w:val="28"/>
        </w:rPr>
        <w:tab/>
      </w:r>
      <w:r w:rsidRPr="002A16D6">
        <w:rPr>
          <w:rFonts w:ascii="Times New Roman" w:hAnsi="Times New Roman"/>
          <w:sz w:val="28"/>
          <w:szCs w:val="28"/>
        </w:rPr>
        <w:tab/>
        <w:t xml:space="preserve">    «___» _________________ 201__г.</w:t>
      </w:r>
    </w:p>
    <w:p w:rsidR="00540DCC" w:rsidRPr="002A16D6" w:rsidRDefault="00540DCC" w:rsidP="00540DCC">
      <w:pPr>
        <w:spacing w:line="240" w:lineRule="auto"/>
        <w:rPr>
          <w:rFonts w:ascii="Times New Roman" w:hAnsi="Times New Roman"/>
          <w:sz w:val="20"/>
          <w:szCs w:val="20"/>
        </w:rPr>
      </w:pPr>
      <w:r w:rsidRPr="002A16D6">
        <w:rPr>
          <w:rFonts w:ascii="Times New Roman" w:hAnsi="Times New Roman"/>
          <w:sz w:val="20"/>
          <w:szCs w:val="20"/>
        </w:rPr>
        <w:t xml:space="preserve">        (подпись заявителя)</w:t>
      </w:r>
    </w:p>
    <w:p w:rsidR="00540DCC" w:rsidRPr="002A16D6" w:rsidRDefault="00540DCC" w:rsidP="00540DCC">
      <w:pPr>
        <w:jc w:val="both"/>
        <w:rPr>
          <w:rFonts w:ascii="Times New Roman" w:hAnsi="Times New Roman"/>
          <w:b/>
          <w:sz w:val="20"/>
          <w:szCs w:val="20"/>
        </w:rPr>
      </w:pPr>
      <w:r w:rsidRPr="002A16D6">
        <w:rPr>
          <w:rFonts w:ascii="Times New Roman" w:hAnsi="Times New Roman"/>
          <w:b/>
          <w:sz w:val="20"/>
          <w:szCs w:val="20"/>
        </w:rPr>
        <w:t>Часть 2</w:t>
      </w:r>
    </w:p>
    <w:p w:rsidR="00540DCC" w:rsidRPr="002A16D6" w:rsidRDefault="00540DCC" w:rsidP="00540D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16D6">
        <w:rPr>
          <w:rFonts w:ascii="Times New Roman" w:hAnsi="Times New Roman"/>
          <w:sz w:val="28"/>
          <w:szCs w:val="28"/>
        </w:rPr>
        <w:t>Прошу Вас предоставить мне земельный участок в собственность бесплатно, расположенный по адресу: ___________________________________________</w:t>
      </w:r>
    </w:p>
    <w:p w:rsidR="00540DCC" w:rsidRPr="002A16D6" w:rsidRDefault="00540DCC" w:rsidP="00540D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16D6">
        <w:rPr>
          <w:rFonts w:ascii="Times New Roman" w:hAnsi="Times New Roman"/>
          <w:sz w:val="28"/>
          <w:szCs w:val="28"/>
        </w:rPr>
        <w:t>__________________________________________________________________ с кадастровым номером ________________, общей площадью _______ кв.м. для индивидуального жилищного строительства.</w:t>
      </w:r>
    </w:p>
    <w:p w:rsidR="00540DCC" w:rsidRPr="002A16D6" w:rsidRDefault="00540DCC" w:rsidP="00540D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0DCC" w:rsidRPr="002A16D6" w:rsidRDefault="00540DCC" w:rsidP="00540DCC">
      <w:pPr>
        <w:spacing w:line="240" w:lineRule="auto"/>
        <w:rPr>
          <w:rFonts w:ascii="Times New Roman" w:hAnsi="Times New Roman"/>
          <w:sz w:val="28"/>
          <w:szCs w:val="28"/>
        </w:rPr>
      </w:pPr>
      <w:r w:rsidRPr="002A16D6">
        <w:rPr>
          <w:rFonts w:ascii="Times New Roman" w:hAnsi="Times New Roman"/>
          <w:sz w:val="28"/>
          <w:szCs w:val="28"/>
        </w:rPr>
        <w:t xml:space="preserve">__________________             </w:t>
      </w:r>
      <w:r w:rsidRPr="002A16D6">
        <w:rPr>
          <w:rFonts w:ascii="Times New Roman" w:hAnsi="Times New Roman"/>
          <w:sz w:val="28"/>
          <w:szCs w:val="28"/>
        </w:rPr>
        <w:tab/>
      </w:r>
      <w:r w:rsidRPr="002A16D6">
        <w:rPr>
          <w:rFonts w:ascii="Times New Roman" w:hAnsi="Times New Roman"/>
          <w:sz w:val="28"/>
          <w:szCs w:val="28"/>
        </w:rPr>
        <w:tab/>
      </w:r>
      <w:r w:rsidRPr="002A16D6">
        <w:rPr>
          <w:rFonts w:ascii="Times New Roman" w:hAnsi="Times New Roman"/>
          <w:sz w:val="28"/>
          <w:szCs w:val="28"/>
        </w:rPr>
        <w:tab/>
        <w:t xml:space="preserve">    «___» _________________ 201__г.</w:t>
      </w:r>
    </w:p>
    <w:p w:rsidR="00540DCC" w:rsidRPr="002A16D6" w:rsidRDefault="00540DCC" w:rsidP="00540DCC">
      <w:pPr>
        <w:spacing w:line="240" w:lineRule="auto"/>
        <w:rPr>
          <w:rFonts w:ascii="Times New Roman" w:hAnsi="Times New Roman"/>
          <w:sz w:val="20"/>
          <w:szCs w:val="20"/>
        </w:rPr>
      </w:pPr>
      <w:r w:rsidRPr="002A16D6">
        <w:rPr>
          <w:rFonts w:ascii="Times New Roman" w:hAnsi="Times New Roman"/>
          <w:sz w:val="20"/>
          <w:szCs w:val="20"/>
        </w:rPr>
        <w:t xml:space="preserve">        (подпись заявителя)</w:t>
      </w:r>
    </w:p>
    <w:p w:rsidR="00540DCC" w:rsidRPr="002A16D6" w:rsidRDefault="00540DCC" w:rsidP="00540DCC">
      <w:pPr>
        <w:jc w:val="both"/>
        <w:rPr>
          <w:rFonts w:ascii="Times New Roman" w:hAnsi="Times New Roman"/>
          <w:sz w:val="28"/>
          <w:szCs w:val="28"/>
        </w:rPr>
      </w:pPr>
    </w:p>
    <w:p w:rsidR="00540DCC" w:rsidRPr="002A16D6" w:rsidRDefault="00540DCC" w:rsidP="00540DCC">
      <w:pPr>
        <w:jc w:val="both"/>
        <w:rPr>
          <w:rFonts w:ascii="Times New Roman" w:hAnsi="Times New Roman"/>
          <w:sz w:val="20"/>
          <w:szCs w:val="20"/>
        </w:rPr>
      </w:pPr>
      <w:r w:rsidRPr="002A16D6">
        <w:rPr>
          <w:rFonts w:ascii="Times New Roman" w:hAnsi="Times New Roman"/>
          <w:sz w:val="20"/>
          <w:szCs w:val="20"/>
        </w:rPr>
        <w:lastRenderedPageBreak/>
        <w:t>Приложение:</w:t>
      </w:r>
    </w:p>
    <w:p w:rsidR="00540DCC" w:rsidRPr="002A16D6" w:rsidRDefault="00540DCC" w:rsidP="00540DCC">
      <w:pPr>
        <w:jc w:val="both"/>
        <w:rPr>
          <w:rFonts w:ascii="Times New Roman" w:hAnsi="Times New Roman"/>
          <w:sz w:val="20"/>
          <w:szCs w:val="20"/>
        </w:rPr>
      </w:pPr>
      <w:r w:rsidRPr="002A16D6">
        <w:rPr>
          <w:rFonts w:ascii="Times New Roman" w:hAnsi="Times New Roman"/>
          <w:sz w:val="20"/>
          <w:szCs w:val="20"/>
        </w:rPr>
        <w:t xml:space="preserve">1. Документ, удостоверяющий личность заявителя на __ </w:t>
      </w:r>
      <w:proofErr w:type="gramStart"/>
      <w:r w:rsidRPr="002A16D6">
        <w:rPr>
          <w:rFonts w:ascii="Times New Roman" w:hAnsi="Times New Roman"/>
          <w:sz w:val="20"/>
          <w:szCs w:val="20"/>
        </w:rPr>
        <w:t>л</w:t>
      </w:r>
      <w:proofErr w:type="gramEnd"/>
      <w:r w:rsidRPr="002A16D6">
        <w:rPr>
          <w:rFonts w:ascii="Times New Roman" w:hAnsi="Times New Roman"/>
          <w:sz w:val="20"/>
          <w:szCs w:val="20"/>
        </w:rPr>
        <w:t>.</w:t>
      </w:r>
    </w:p>
    <w:p w:rsidR="00540DCC" w:rsidRPr="002A16D6" w:rsidRDefault="00540DCC" w:rsidP="00540DCC">
      <w:pPr>
        <w:jc w:val="both"/>
        <w:rPr>
          <w:rFonts w:ascii="Times New Roman" w:hAnsi="Times New Roman"/>
          <w:sz w:val="20"/>
          <w:szCs w:val="20"/>
        </w:rPr>
      </w:pPr>
      <w:r w:rsidRPr="002A16D6">
        <w:rPr>
          <w:rFonts w:ascii="Times New Roman" w:hAnsi="Times New Roman"/>
          <w:sz w:val="20"/>
          <w:szCs w:val="20"/>
        </w:rPr>
        <w:t xml:space="preserve">2. Документ, удостоверяющий личность законного представителя на __ </w:t>
      </w:r>
      <w:proofErr w:type="gramStart"/>
      <w:r w:rsidRPr="002A16D6">
        <w:rPr>
          <w:rFonts w:ascii="Times New Roman" w:hAnsi="Times New Roman"/>
          <w:sz w:val="20"/>
          <w:szCs w:val="20"/>
        </w:rPr>
        <w:t>л</w:t>
      </w:r>
      <w:proofErr w:type="gramEnd"/>
      <w:r w:rsidRPr="002A16D6">
        <w:rPr>
          <w:rFonts w:ascii="Times New Roman" w:hAnsi="Times New Roman"/>
          <w:sz w:val="20"/>
          <w:szCs w:val="20"/>
        </w:rPr>
        <w:t>.</w:t>
      </w:r>
    </w:p>
    <w:p w:rsidR="00540DCC" w:rsidRPr="002A16D6" w:rsidRDefault="00540DCC" w:rsidP="00540DCC">
      <w:pPr>
        <w:jc w:val="both"/>
        <w:rPr>
          <w:rFonts w:ascii="Times New Roman" w:hAnsi="Times New Roman"/>
          <w:sz w:val="20"/>
          <w:szCs w:val="20"/>
        </w:rPr>
      </w:pPr>
      <w:r w:rsidRPr="002A16D6">
        <w:rPr>
          <w:rFonts w:ascii="Times New Roman" w:hAnsi="Times New Roman"/>
          <w:sz w:val="20"/>
          <w:szCs w:val="20"/>
        </w:rPr>
        <w:t xml:space="preserve">3. Документ, подтверждающий полномочия представителя действовать от имени заявителя, и документ, удостоверяющий личность представителя (в случае подачи заявления представителем) на __ </w:t>
      </w:r>
      <w:proofErr w:type="gramStart"/>
      <w:r w:rsidRPr="002A16D6">
        <w:rPr>
          <w:rFonts w:ascii="Times New Roman" w:hAnsi="Times New Roman"/>
          <w:sz w:val="20"/>
          <w:szCs w:val="20"/>
        </w:rPr>
        <w:t>л</w:t>
      </w:r>
      <w:proofErr w:type="gramEnd"/>
      <w:r w:rsidRPr="002A16D6">
        <w:rPr>
          <w:rFonts w:ascii="Times New Roman" w:hAnsi="Times New Roman"/>
          <w:sz w:val="20"/>
          <w:szCs w:val="20"/>
        </w:rPr>
        <w:t>.</w:t>
      </w:r>
    </w:p>
    <w:p w:rsidR="00540DCC" w:rsidRPr="002A16D6" w:rsidRDefault="00540DCC" w:rsidP="00540DCC">
      <w:pPr>
        <w:jc w:val="both"/>
        <w:rPr>
          <w:rFonts w:ascii="Times New Roman" w:hAnsi="Times New Roman"/>
          <w:sz w:val="20"/>
          <w:szCs w:val="20"/>
        </w:rPr>
      </w:pPr>
      <w:r w:rsidRPr="002A16D6">
        <w:rPr>
          <w:rFonts w:ascii="Times New Roman" w:hAnsi="Times New Roman"/>
          <w:sz w:val="20"/>
          <w:szCs w:val="20"/>
        </w:rPr>
        <w:t xml:space="preserve">4. </w:t>
      </w:r>
      <w:r w:rsidRPr="002A16D6">
        <w:rPr>
          <w:rFonts w:ascii="Times New Roman" w:hAnsi="Times New Roman"/>
          <w:b/>
          <w:sz w:val="20"/>
          <w:szCs w:val="20"/>
          <w:u w:val="single"/>
        </w:rPr>
        <w:t>Для граждан, имеющих 3 и более детей</w:t>
      </w:r>
      <w:r w:rsidRPr="002A16D6">
        <w:rPr>
          <w:rFonts w:ascii="Times New Roman" w:hAnsi="Times New Roman"/>
          <w:sz w:val="20"/>
          <w:szCs w:val="20"/>
        </w:rPr>
        <w:t>:</w:t>
      </w:r>
    </w:p>
    <w:p w:rsidR="00540DCC" w:rsidRPr="002A16D6" w:rsidRDefault="00540DCC" w:rsidP="00540DCC">
      <w:pPr>
        <w:jc w:val="both"/>
        <w:rPr>
          <w:rFonts w:ascii="Times New Roman" w:hAnsi="Times New Roman"/>
          <w:sz w:val="20"/>
          <w:szCs w:val="20"/>
        </w:rPr>
      </w:pPr>
      <w:r w:rsidRPr="002A16D6">
        <w:rPr>
          <w:rFonts w:ascii="Times New Roman" w:hAnsi="Times New Roman"/>
          <w:sz w:val="20"/>
          <w:szCs w:val="20"/>
        </w:rPr>
        <w:tab/>
        <w:t xml:space="preserve">а) копии свидетельства о рождении и паспорта (по достижении 14 лет) несовершеннолетних детей на __ </w:t>
      </w:r>
      <w:proofErr w:type="gramStart"/>
      <w:r w:rsidRPr="002A16D6">
        <w:rPr>
          <w:rFonts w:ascii="Times New Roman" w:hAnsi="Times New Roman"/>
          <w:sz w:val="20"/>
          <w:szCs w:val="20"/>
        </w:rPr>
        <w:t>л</w:t>
      </w:r>
      <w:proofErr w:type="gramEnd"/>
      <w:r w:rsidRPr="002A16D6">
        <w:rPr>
          <w:rFonts w:ascii="Times New Roman" w:hAnsi="Times New Roman"/>
          <w:sz w:val="20"/>
          <w:szCs w:val="20"/>
        </w:rPr>
        <w:t xml:space="preserve">. </w:t>
      </w:r>
    </w:p>
    <w:p w:rsidR="00540DCC" w:rsidRPr="002A16D6" w:rsidRDefault="00540DCC" w:rsidP="00540DCC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A16D6">
        <w:rPr>
          <w:rFonts w:ascii="Times New Roman" w:hAnsi="Times New Roman"/>
          <w:b/>
          <w:sz w:val="20"/>
          <w:szCs w:val="20"/>
          <w:u w:val="single"/>
        </w:rPr>
        <w:t xml:space="preserve">Для граждан (молодых семей), признанным в установленном </w:t>
      </w:r>
      <w:proofErr w:type="gramStart"/>
      <w:r w:rsidRPr="002A16D6">
        <w:rPr>
          <w:rFonts w:ascii="Times New Roman" w:hAnsi="Times New Roman"/>
          <w:b/>
          <w:sz w:val="20"/>
          <w:szCs w:val="20"/>
          <w:u w:val="single"/>
        </w:rPr>
        <w:t>порядке</w:t>
      </w:r>
      <w:proofErr w:type="gramEnd"/>
      <w:r w:rsidRPr="002A16D6">
        <w:rPr>
          <w:rFonts w:ascii="Times New Roman" w:hAnsi="Times New Roman"/>
          <w:b/>
          <w:sz w:val="20"/>
          <w:szCs w:val="20"/>
          <w:u w:val="single"/>
        </w:rPr>
        <w:t xml:space="preserve"> нуждающимися в жилом помещении:</w:t>
      </w:r>
    </w:p>
    <w:p w:rsidR="00540DCC" w:rsidRPr="002A16D6" w:rsidRDefault="00540DCC" w:rsidP="00540DCC">
      <w:pPr>
        <w:jc w:val="both"/>
        <w:rPr>
          <w:rFonts w:ascii="Times New Roman" w:hAnsi="Times New Roman"/>
          <w:sz w:val="20"/>
          <w:szCs w:val="20"/>
        </w:rPr>
      </w:pPr>
      <w:r w:rsidRPr="002A16D6">
        <w:rPr>
          <w:rFonts w:ascii="Times New Roman" w:hAnsi="Times New Roman"/>
          <w:sz w:val="20"/>
          <w:szCs w:val="20"/>
        </w:rPr>
        <w:tab/>
        <w:t xml:space="preserve">а) выданный не </w:t>
      </w:r>
      <w:proofErr w:type="gramStart"/>
      <w:r w:rsidRPr="002A16D6">
        <w:rPr>
          <w:rFonts w:ascii="Times New Roman" w:hAnsi="Times New Roman"/>
          <w:sz w:val="20"/>
          <w:szCs w:val="20"/>
        </w:rPr>
        <w:t>позднее</w:t>
      </w:r>
      <w:proofErr w:type="gramEnd"/>
      <w:r w:rsidRPr="002A16D6">
        <w:rPr>
          <w:rFonts w:ascii="Times New Roman" w:hAnsi="Times New Roman"/>
          <w:sz w:val="20"/>
          <w:szCs w:val="20"/>
        </w:rPr>
        <w:t xml:space="preserve"> чем за один месяц до даты подачи заявления документ, подтверждающий постановку заявителя (заявителей) органом местного самоуправления по месту его жительства на учет в качестве лица, нуждающегося в жилом помещении на __ л;</w:t>
      </w:r>
    </w:p>
    <w:p w:rsidR="00540DCC" w:rsidRPr="002A16D6" w:rsidRDefault="00540DCC" w:rsidP="00540DCC">
      <w:pPr>
        <w:jc w:val="both"/>
        <w:rPr>
          <w:rFonts w:ascii="Times New Roman" w:hAnsi="Times New Roman"/>
          <w:sz w:val="20"/>
          <w:szCs w:val="20"/>
        </w:rPr>
      </w:pPr>
      <w:r w:rsidRPr="002A16D6">
        <w:rPr>
          <w:rFonts w:ascii="Times New Roman" w:hAnsi="Times New Roman"/>
          <w:sz w:val="20"/>
          <w:szCs w:val="20"/>
        </w:rPr>
        <w:tab/>
        <w:t xml:space="preserve">б) выданная не </w:t>
      </w:r>
      <w:proofErr w:type="gramStart"/>
      <w:r w:rsidRPr="002A16D6">
        <w:rPr>
          <w:rFonts w:ascii="Times New Roman" w:hAnsi="Times New Roman"/>
          <w:sz w:val="20"/>
          <w:szCs w:val="20"/>
        </w:rPr>
        <w:t>позднее</w:t>
      </w:r>
      <w:proofErr w:type="gramEnd"/>
      <w:r w:rsidRPr="002A16D6">
        <w:rPr>
          <w:rFonts w:ascii="Times New Roman" w:hAnsi="Times New Roman"/>
          <w:sz w:val="20"/>
          <w:szCs w:val="20"/>
        </w:rPr>
        <w:t xml:space="preserve"> чем за один месяц до даты подачи заявления справка о составе семьи (для молодой семьи), на __ л;</w:t>
      </w:r>
    </w:p>
    <w:p w:rsidR="00540DCC" w:rsidRPr="002A16D6" w:rsidRDefault="00540DCC" w:rsidP="00540DCC">
      <w:pPr>
        <w:jc w:val="both"/>
        <w:rPr>
          <w:rFonts w:ascii="Times New Roman" w:hAnsi="Times New Roman"/>
          <w:sz w:val="20"/>
          <w:szCs w:val="20"/>
        </w:rPr>
      </w:pPr>
      <w:r w:rsidRPr="002A16D6">
        <w:rPr>
          <w:rFonts w:ascii="Times New Roman" w:hAnsi="Times New Roman"/>
          <w:sz w:val="20"/>
          <w:szCs w:val="20"/>
        </w:rPr>
        <w:tab/>
        <w:t xml:space="preserve">в) свидетельства о рождении и паспорта (по достижении 14 лет) всех детей, входящих в состав молодой семьи (для молодой семьи), на __ </w:t>
      </w:r>
      <w:proofErr w:type="gramStart"/>
      <w:r w:rsidRPr="002A16D6">
        <w:rPr>
          <w:rFonts w:ascii="Times New Roman" w:hAnsi="Times New Roman"/>
          <w:sz w:val="20"/>
          <w:szCs w:val="20"/>
        </w:rPr>
        <w:t>л</w:t>
      </w:r>
      <w:proofErr w:type="gramEnd"/>
      <w:r w:rsidRPr="002A16D6">
        <w:rPr>
          <w:rFonts w:ascii="Times New Roman" w:hAnsi="Times New Roman"/>
          <w:sz w:val="20"/>
          <w:szCs w:val="20"/>
        </w:rPr>
        <w:t>.</w:t>
      </w:r>
    </w:p>
    <w:p w:rsidR="00540DCC" w:rsidRPr="002A16D6" w:rsidRDefault="00540DCC" w:rsidP="00540DCC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A16D6">
        <w:rPr>
          <w:rFonts w:ascii="Times New Roman" w:hAnsi="Times New Roman"/>
          <w:b/>
          <w:sz w:val="20"/>
          <w:szCs w:val="20"/>
          <w:u w:val="single"/>
        </w:rPr>
        <w:t>Для детей-инвалидов (семей имеющих ребенка инвалида):</w:t>
      </w:r>
    </w:p>
    <w:p w:rsidR="00540DCC" w:rsidRPr="002A16D6" w:rsidRDefault="00540DCC" w:rsidP="00540DCC">
      <w:pPr>
        <w:jc w:val="both"/>
        <w:rPr>
          <w:rFonts w:ascii="Times New Roman" w:hAnsi="Times New Roman"/>
          <w:sz w:val="20"/>
          <w:szCs w:val="20"/>
        </w:rPr>
      </w:pPr>
      <w:r w:rsidRPr="002A16D6">
        <w:rPr>
          <w:rFonts w:ascii="Times New Roman" w:hAnsi="Times New Roman"/>
          <w:sz w:val="20"/>
          <w:szCs w:val="20"/>
        </w:rPr>
        <w:tab/>
        <w:t xml:space="preserve">а) свидетельство о рождении и паспорт (по достижении 14 лет) ребенка-инвалида, на __ </w:t>
      </w:r>
      <w:proofErr w:type="gramStart"/>
      <w:r w:rsidRPr="002A16D6">
        <w:rPr>
          <w:rFonts w:ascii="Times New Roman" w:hAnsi="Times New Roman"/>
          <w:sz w:val="20"/>
          <w:szCs w:val="20"/>
        </w:rPr>
        <w:t>л</w:t>
      </w:r>
      <w:proofErr w:type="gramEnd"/>
      <w:r w:rsidRPr="002A16D6">
        <w:rPr>
          <w:rFonts w:ascii="Times New Roman" w:hAnsi="Times New Roman"/>
          <w:sz w:val="20"/>
          <w:szCs w:val="20"/>
        </w:rPr>
        <w:t>;</w:t>
      </w:r>
    </w:p>
    <w:p w:rsidR="00540DCC" w:rsidRPr="002A16D6" w:rsidRDefault="00540DCC" w:rsidP="00540DCC">
      <w:pPr>
        <w:jc w:val="both"/>
        <w:rPr>
          <w:rFonts w:ascii="Times New Roman" w:hAnsi="Times New Roman"/>
          <w:sz w:val="20"/>
          <w:szCs w:val="20"/>
        </w:rPr>
      </w:pPr>
      <w:r w:rsidRPr="002A16D6">
        <w:rPr>
          <w:rFonts w:ascii="Times New Roman" w:hAnsi="Times New Roman"/>
          <w:sz w:val="20"/>
          <w:szCs w:val="20"/>
        </w:rPr>
        <w:tab/>
        <w:t xml:space="preserve">б) документ, подтверждающий факт установления инвалидности у ребенка-инвалида на __ </w:t>
      </w:r>
      <w:proofErr w:type="gramStart"/>
      <w:r w:rsidRPr="002A16D6">
        <w:rPr>
          <w:rFonts w:ascii="Times New Roman" w:hAnsi="Times New Roman"/>
          <w:sz w:val="20"/>
          <w:szCs w:val="20"/>
        </w:rPr>
        <w:t>л</w:t>
      </w:r>
      <w:proofErr w:type="gramEnd"/>
      <w:r w:rsidRPr="002A16D6">
        <w:rPr>
          <w:rFonts w:ascii="Times New Roman" w:hAnsi="Times New Roman"/>
          <w:sz w:val="20"/>
          <w:szCs w:val="20"/>
        </w:rPr>
        <w:t>.;</w:t>
      </w:r>
    </w:p>
    <w:p w:rsidR="00540DCC" w:rsidRPr="002A16D6" w:rsidRDefault="00540DCC" w:rsidP="00540DCC">
      <w:pPr>
        <w:jc w:val="both"/>
        <w:rPr>
          <w:rFonts w:ascii="Times New Roman" w:hAnsi="Times New Roman"/>
          <w:sz w:val="20"/>
          <w:szCs w:val="20"/>
        </w:rPr>
      </w:pPr>
      <w:r w:rsidRPr="002A16D6">
        <w:rPr>
          <w:rFonts w:ascii="Times New Roman" w:hAnsi="Times New Roman"/>
          <w:sz w:val="20"/>
          <w:szCs w:val="20"/>
        </w:rPr>
        <w:tab/>
        <w:t xml:space="preserve">в) выданный не </w:t>
      </w:r>
      <w:proofErr w:type="gramStart"/>
      <w:r w:rsidRPr="002A16D6">
        <w:rPr>
          <w:rFonts w:ascii="Times New Roman" w:hAnsi="Times New Roman"/>
          <w:sz w:val="20"/>
          <w:szCs w:val="20"/>
        </w:rPr>
        <w:t>позднее</w:t>
      </w:r>
      <w:proofErr w:type="gramEnd"/>
      <w:r w:rsidRPr="002A16D6">
        <w:rPr>
          <w:rFonts w:ascii="Times New Roman" w:hAnsi="Times New Roman"/>
          <w:sz w:val="20"/>
          <w:szCs w:val="20"/>
        </w:rPr>
        <w:t xml:space="preserve"> чем за один месяц до даты подачи заявления документ, подтверждающий регистрацию ребенка-инвалида по месту жительства, на __ л..</w:t>
      </w:r>
    </w:p>
    <w:p w:rsidR="00540DCC" w:rsidRPr="00770332" w:rsidRDefault="00540DCC" w:rsidP="00540DCC">
      <w:pPr>
        <w:jc w:val="both"/>
        <w:rPr>
          <w:rFonts w:ascii="Times New Roman" w:hAnsi="Times New Roman"/>
          <w:sz w:val="28"/>
          <w:szCs w:val="28"/>
        </w:rPr>
      </w:pPr>
    </w:p>
    <w:p w:rsidR="00711955" w:rsidRDefault="00711955" w:rsidP="00711955">
      <w:pPr>
        <w:tabs>
          <w:tab w:val="left" w:pos="73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10DA" w:rsidRDefault="00004419"/>
    <w:sectPr w:rsidR="00D410DA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419" w:rsidRDefault="00004419" w:rsidP="00540DCC">
      <w:pPr>
        <w:spacing w:after="0" w:line="240" w:lineRule="auto"/>
      </w:pPr>
      <w:r>
        <w:separator/>
      </w:r>
    </w:p>
  </w:endnote>
  <w:endnote w:type="continuationSeparator" w:id="0">
    <w:p w:rsidR="00004419" w:rsidRDefault="00004419" w:rsidP="00540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419" w:rsidRDefault="00004419" w:rsidP="00540DCC">
      <w:pPr>
        <w:spacing w:after="0" w:line="240" w:lineRule="auto"/>
      </w:pPr>
      <w:r>
        <w:separator/>
      </w:r>
    </w:p>
  </w:footnote>
  <w:footnote w:type="continuationSeparator" w:id="0">
    <w:p w:rsidR="00004419" w:rsidRDefault="00004419" w:rsidP="00540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A013B"/>
    <w:multiLevelType w:val="hybridMultilevel"/>
    <w:tmpl w:val="EA66E80C"/>
    <w:lvl w:ilvl="0" w:tplc="86C267E2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955"/>
    <w:rsid w:val="00004419"/>
    <w:rsid w:val="0003261A"/>
    <w:rsid w:val="00062E9C"/>
    <w:rsid w:val="00077247"/>
    <w:rsid w:val="000A5015"/>
    <w:rsid w:val="00132C6B"/>
    <w:rsid w:val="001609AB"/>
    <w:rsid w:val="0016542A"/>
    <w:rsid w:val="001B41B3"/>
    <w:rsid w:val="001E10AF"/>
    <w:rsid w:val="00220662"/>
    <w:rsid w:val="00234C08"/>
    <w:rsid w:val="00250D6C"/>
    <w:rsid w:val="002627B5"/>
    <w:rsid w:val="00276F65"/>
    <w:rsid w:val="00284D10"/>
    <w:rsid w:val="00292352"/>
    <w:rsid w:val="00292C6B"/>
    <w:rsid w:val="002C127F"/>
    <w:rsid w:val="002D6D14"/>
    <w:rsid w:val="00326373"/>
    <w:rsid w:val="0033685C"/>
    <w:rsid w:val="003407FA"/>
    <w:rsid w:val="00341C22"/>
    <w:rsid w:val="003447C3"/>
    <w:rsid w:val="0035017B"/>
    <w:rsid w:val="00370B71"/>
    <w:rsid w:val="004307B6"/>
    <w:rsid w:val="00431AC1"/>
    <w:rsid w:val="004373E7"/>
    <w:rsid w:val="004877F2"/>
    <w:rsid w:val="004B73E5"/>
    <w:rsid w:val="00516BD1"/>
    <w:rsid w:val="00517214"/>
    <w:rsid w:val="00540DCC"/>
    <w:rsid w:val="00576B28"/>
    <w:rsid w:val="00583477"/>
    <w:rsid w:val="005A5B9C"/>
    <w:rsid w:val="005D1B3E"/>
    <w:rsid w:val="00631C71"/>
    <w:rsid w:val="0064299C"/>
    <w:rsid w:val="00673B12"/>
    <w:rsid w:val="00695E44"/>
    <w:rsid w:val="006D3F1F"/>
    <w:rsid w:val="00711955"/>
    <w:rsid w:val="00792C34"/>
    <w:rsid w:val="008056A3"/>
    <w:rsid w:val="008609A8"/>
    <w:rsid w:val="00861B13"/>
    <w:rsid w:val="00863E4D"/>
    <w:rsid w:val="00886B37"/>
    <w:rsid w:val="0089672E"/>
    <w:rsid w:val="008D0ADC"/>
    <w:rsid w:val="00914786"/>
    <w:rsid w:val="00933A95"/>
    <w:rsid w:val="0093732F"/>
    <w:rsid w:val="00947502"/>
    <w:rsid w:val="009A2CD6"/>
    <w:rsid w:val="009D58D6"/>
    <w:rsid w:val="009E43EC"/>
    <w:rsid w:val="00A1750E"/>
    <w:rsid w:val="00A556B6"/>
    <w:rsid w:val="00A64F36"/>
    <w:rsid w:val="00A773AA"/>
    <w:rsid w:val="00A9026B"/>
    <w:rsid w:val="00AB247E"/>
    <w:rsid w:val="00B21FC0"/>
    <w:rsid w:val="00B33AF7"/>
    <w:rsid w:val="00BD38FD"/>
    <w:rsid w:val="00BE06FD"/>
    <w:rsid w:val="00C075C6"/>
    <w:rsid w:val="00CA1584"/>
    <w:rsid w:val="00CA3896"/>
    <w:rsid w:val="00CF46A9"/>
    <w:rsid w:val="00D40B1B"/>
    <w:rsid w:val="00D60849"/>
    <w:rsid w:val="00E3412B"/>
    <w:rsid w:val="00E65F99"/>
    <w:rsid w:val="00E662FB"/>
    <w:rsid w:val="00EB702F"/>
    <w:rsid w:val="00F37ADD"/>
    <w:rsid w:val="00F47DF6"/>
    <w:rsid w:val="00FB4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955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7119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119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uiPriority w:val="99"/>
    <w:rsid w:val="0071195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3">
    <w:name w:val="Hyperlink"/>
    <w:uiPriority w:val="99"/>
    <w:semiHidden/>
    <w:rsid w:val="00540DC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540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40DCC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540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40DC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8609A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7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7247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35017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3501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501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5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021785" TargetMode="External"/><Relationship Id="rId13" Type="http://schemas.openxmlformats.org/officeDocument/2006/relationships/hyperlink" Target="https://docs.cntd.ru/document/902021785" TargetMode="External"/><Relationship Id="rId18" Type="http://schemas.openxmlformats.org/officeDocument/2006/relationships/hyperlink" Target="http://base.garant.ru/19924938/" TargetMode="External"/><Relationship Id="rId26" Type="http://schemas.openxmlformats.org/officeDocument/2006/relationships/hyperlink" Target="http://base.garant.ru/19920721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ase.garant.ru/19920721/" TargetMode="External"/><Relationship Id="rId7" Type="http://schemas.openxmlformats.org/officeDocument/2006/relationships/hyperlink" Target="http://base.garant.ru/19920721/" TargetMode="External"/><Relationship Id="rId12" Type="http://schemas.openxmlformats.org/officeDocument/2006/relationships/hyperlink" Target="http://base.garant.ru/19920721/" TargetMode="External"/><Relationship Id="rId17" Type="http://schemas.openxmlformats.org/officeDocument/2006/relationships/hyperlink" Target="https://docs.cntd.ru/document/420287404" TargetMode="External"/><Relationship Id="rId25" Type="http://schemas.openxmlformats.org/officeDocument/2006/relationships/hyperlink" Target="http://base.garant.ru/19920721/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744100004" TargetMode="External"/><Relationship Id="rId20" Type="http://schemas.openxmlformats.org/officeDocument/2006/relationships/hyperlink" Target="http://base.garant.ru/19920721/" TargetMode="External"/><Relationship Id="rId29" Type="http://schemas.openxmlformats.org/officeDocument/2006/relationships/hyperlink" Target="http://base.garant.ru/19924938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hyperlink" Target="http://base.garant.ru/19924938/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base.garant.ru/19924938/" TargetMode="External"/><Relationship Id="rId23" Type="http://schemas.openxmlformats.org/officeDocument/2006/relationships/hyperlink" Target="http://base.garant.ru/19920721/" TargetMode="External"/><Relationship Id="rId28" Type="http://schemas.openxmlformats.org/officeDocument/2006/relationships/hyperlink" Target="http://base.garant.ru/19924938/" TargetMode="External"/><Relationship Id="rId10" Type="http://schemas.openxmlformats.org/officeDocument/2006/relationships/hyperlink" Target="https://docs.cntd.ru/document/420287404" TargetMode="External"/><Relationship Id="rId19" Type="http://schemas.openxmlformats.org/officeDocument/2006/relationships/hyperlink" Target="http://base.garant.ru/19924938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744100004" TargetMode="External"/><Relationship Id="rId14" Type="http://schemas.openxmlformats.org/officeDocument/2006/relationships/hyperlink" Target="http://base.garant.ru/19920721/" TargetMode="External"/><Relationship Id="rId22" Type="http://schemas.openxmlformats.org/officeDocument/2006/relationships/hyperlink" Target="http://base.garant.ru/19924938/" TargetMode="External"/><Relationship Id="rId27" Type="http://schemas.openxmlformats.org/officeDocument/2006/relationships/hyperlink" Target="http://base.garant.ru/19920721/" TargetMode="External"/><Relationship Id="rId30" Type="http://schemas.openxmlformats.org/officeDocument/2006/relationships/hyperlink" Target="http://base.garant.ru/1992493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7920</Words>
  <Characters>45145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39</cp:revision>
  <cp:lastPrinted>2025-05-30T00:44:00Z</cp:lastPrinted>
  <dcterms:created xsi:type="dcterms:W3CDTF">2025-02-03T00:25:00Z</dcterms:created>
  <dcterms:modified xsi:type="dcterms:W3CDTF">2025-05-30T01:09:00Z</dcterms:modified>
</cp:coreProperties>
</file>