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D1" w:rsidRDefault="003304D1" w:rsidP="003304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3304D1" w:rsidRDefault="003304D1" w:rsidP="003304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3304D1" w:rsidRDefault="003304D1" w:rsidP="003304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3304D1" w:rsidRDefault="003304D1" w:rsidP="003304D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304D1" w:rsidRDefault="003304D1" w:rsidP="003304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304D1" w:rsidRDefault="001E16C2" w:rsidP="003304D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«6» мая 2026 года                                                                                     № 6</w:t>
      </w:r>
    </w:p>
    <w:p w:rsidR="003304D1" w:rsidRDefault="001E16C2" w:rsidP="001E16C2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схемы расположения </w:t>
      </w:r>
      <w:r w:rsidR="00632032">
        <w:rPr>
          <w:rFonts w:ascii="Times New Roman" w:hAnsi="Times New Roman"/>
          <w:b/>
          <w:sz w:val="28"/>
        </w:rPr>
        <w:t>земельного участка н</w:t>
      </w:r>
      <w:r>
        <w:rPr>
          <w:rFonts w:ascii="Times New Roman" w:hAnsi="Times New Roman"/>
          <w:b/>
          <w:sz w:val="28"/>
        </w:rPr>
        <w:t>а кадастровом плане.</w:t>
      </w:r>
      <w:bookmarkStart w:id="0" w:name="_GoBack"/>
      <w:bookmarkEnd w:id="0"/>
    </w:p>
    <w:p w:rsidR="001E16C2" w:rsidRDefault="001E16C2" w:rsidP="001E16C2">
      <w:pPr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Руководствуясь пунктом 13,14,15,18 статьи 11.10 Федерального закона от 23.06.2014 года № 171-ФЗ «О введении изменений в земельный кодекс Российской Федерации отдельных законодательных актов Российской Федерации № 137-ФЗ, Федеральный закон «Об общих принципах </w:t>
      </w:r>
      <w:r w:rsidR="00A82E56">
        <w:rPr>
          <w:rFonts w:ascii="Times New Roman" w:hAnsi="Times New Roman"/>
          <w:sz w:val="28"/>
        </w:rPr>
        <w:t xml:space="preserve">организации местного самоуправления в РФ» от 06.10.2003 года № 131-ФЗ, на основании заявления генерального директора ООО «Гранд </w:t>
      </w:r>
      <w:proofErr w:type="spellStart"/>
      <w:r w:rsidR="00A82E56">
        <w:rPr>
          <w:rFonts w:ascii="Times New Roman" w:hAnsi="Times New Roman"/>
          <w:sz w:val="28"/>
        </w:rPr>
        <w:t>Дюк</w:t>
      </w:r>
      <w:proofErr w:type="spellEnd"/>
      <w:r w:rsidR="00A82E56">
        <w:rPr>
          <w:rFonts w:ascii="Times New Roman" w:hAnsi="Times New Roman"/>
          <w:sz w:val="28"/>
        </w:rPr>
        <w:t xml:space="preserve"> Восток» администрация сельского поселения «Усть-Наринзорское» постановляет:</w:t>
      </w:r>
      <w:proofErr w:type="gramEnd"/>
    </w:p>
    <w:p w:rsidR="00A82E56" w:rsidRPr="00C720C8" w:rsidRDefault="00A82E56" w:rsidP="00A82E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</w:rPr>
      </w:pPr>
      <w:r w:rsidRPr="00C720C8">
        <w:rPr>
          <w:rFonts w:ascii="Times New Roman" w:hAnsi="Times New Roman"/>
          <w:sz w:val="28"/>
        </w:rPr>
        <w:t xml:space="preserve">Утвердить схему расположения земельных участков на кадастровом плане территории, образуемых путем раздела земельного участка с кадастровым номером </w:t>
      </w:r>
      <w:r w:rsidR="004C230C" w:rsidRPr="00C720C8">
        <w:rPr>
          <w:rFonts w:ascii="Times New Roman" w:hAnsi="Times New Roman"/>
          <w:sz w:val="28"/>
        </w:rPr>
        <w:t>75:18:000000:640 с сохранением исходного земельного участка в измененных границах:</w:t>
      </w:r>
    </w:p>
    <w:p w:rsidR="004C230C" w:rsidRPr="00C720C8" w:rsidRDefault="004C230C" w:rsidP="004C230C">
      <w:pPr>
        <w:pStyle w:val="a3"/>
        <w:jc w:val="both"/>
        <w:rPr>
          <w:rFonts w:ascii="Times New Roman" w:hAnsi="Times New Roman"/>
          <w:sz w:val="28"/>
        </w:rPr>
      </w:pPr>
      <w:r w:rsidRPr="00C720C8">
        <w:rPr>
          <w:rFonts w:ascii="Times New Roman" w:hAnsi="Times New Roman"/>
          <w:sz w:val="28"/>
        </w:rPr>
        <w:t>- с условным номером 75:18:000000:640:ЗУ</w:t>
      </w:r>
      <w:proofErr w:type="gramStart"/>
      <w:r w:rsidRPr="00C720C8">
        <w:rPr>
          <w:rFonts w:ascii="Times New Roman" w:hAnsi="Times New Roman"/>
          <w:sz w:val="28"/>
        </w:rPr>
        <w:t>1</w:t>
      </w:r>
      <w:proofErr w:type="gramEnd"/>
      <w:r w:rsidRPr="00C720C8">
        <w:rPr>
          <w:rFonts w:ascii="Times New Roman" w:hAnsi="Times New Roman"/>
          <w:sz w:val="28"/>
        </w:rPr>
        <w:t xml:space="preserve">, площадью 3428017 </w:t>
      </w:r>
      <w:proofErr w:type="spellStart"/>
      <w:r w:rsidRPr="00C720C8">
        <w:rPr>
          <w:rFonts w:ascii="Times New Roman" w:hAnsi="Times New Roman"/>
          <w:sz w:val="28"/>
        </w:rPr>
        <w:t>кв</w:t>
      </w:r>
      <w:proofErr w:type="spellEnd"/>
      <w:r w:rsidRPr="00C720C8">
        <w:rPr>
          <w:rFonts w:ascii="Times New Roman" w:hAnsi="Times New Roman"/>
          <w:sz w:val="28"/>
        </w:rPr>
        <w:t xml:space="preserve"> м, из категории </w:t>
      </w:r>
      <w:r w:rsidR="00C720C8" w:rsidRPr="00C720C8">
        <w:rPr>
          <w:rFonts w:ascii="Times New Roman" w:hAnsi="Times New Roman"/>
          <w:sz w:val="28"/>
        </w:rPr>
        <w:t xml:space="preserve">земель:  земли сельскохозяйственного назначения местоположение: Забайкальский край, </w:t>
      </w:r>
      <w:proofErr w:type="spellStart"/>
      <w:r w:rsidR="00C720C8" w:rsidRPr="00C720C8">
        <w:rPr>
          <w:rFonts w:ascii="Times New Roman" w:hAnsi="Times New Roman"/>
          <w:sz w:val="28"/>
        </w:rPr>
        <w:t>м</w:t>
      </w:r>
      <w:proofErr w:type="gramStart"/>
      <w:r w:rsidR="00C720C8" w:rsidRPr="00C720C8">
        <w:rPr>
          <w:rFonts w:ascii="Times New Roman" w:hAnsi="Times New Roman"/>
          <w:sz w:val="28"/>
        </w:rPr>
        <w:t>.р</w:t>
      </w:r>
      <w:proofErr w:type="spellEnd"/>
      <w:proofErr w:type="gramEnd"/>
      <w:r w:rsidR="00C720C8" w:rsidRPr="00C720C8">
        <w:rPr>
          <w:rFonts w:ascii="Times New Roman" w:hAnsi="Times New Roman"/>
          <w:sz w:val="28"/>
        </w:rPr>
        <w:t xml:space="preserve"> – н Сретенский;</w:t>
      </w:r>
    </w:p>
    <w:p w:rsidR="00C720C8" w:rsidRPr="00C720C8" w:rsidRDefault="00C720C8" w:rsidP="004C230C">
      <w:pPr>
        <w:pStyle w:val="a3"/>
        <w:jc w:val="both"/>
        <w:rPr>
          <w:rFonts w:ascii="Times New Roman" w:hAnsi="Times New Roman"/>
          <w:sz w:val="28"/>
        </w:rPr>
      </w:pPr>
      <w:r w:rsidRPr="00C720C8">
        <w:rPr>
          <w:rFonts w:ascii="Times New Roman" w:hAnsi="Times New Roman"/>
          <w:sz w:val="28"/>
        </w:rPr>
        <w:t xml:space="preserve">- с условным номером 75:18:000000:640:ЗУ2, площадью 484769 </w:t>
      </w:r>
      <w:proofErr w:type="spellStart"/>
      <w:r w:rsidRPr="00C720C8">
        <w:rPr>
          <w:rFonts w:ascii="Times New Roman" w:hAnsi="Times New Roman"/>
          <w:sz w:val="28"/>
        </w:rPr>
        <w:t>кв</w:t>
      </w:r>
      <w:proofErr w:type="gramStart"/>
      <w:r w:rsidRPr="00C720C8">
        <w:rPr>
          <w:rFonts w:ascii="Times New Roman" w:hAnsi="Times New Roman"/>
          <w:sz w:val="28"/>
        </w:rPr>
        <w:t>.м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, из категории земель: земли сельскохозяйственного назначения местоположение: Забайкальский край, </w:t>
      </w:r>
      <w:proofErr w:type="spellStart"/>
      <w:r w:rsidRPr="00C720C8">
        <w:rPr>
          <w:rFonts w:ascii="Times New Roman" w:hAnsi="Times New Roman"/>
          <w:sz w:val="28"/>
        </w:rPr>
        <w:t>м</w:t>
      </w:r>
      <w:proofErr w:type="gramStart"/>
      <w:r w:rsidRPr="00C720C8">
        <w:rPr>
          <w:rFonts w:ascii="Times New Roman" w:hAnsi="Times New Roman"/>
          <w:sz w:val="28"/>
        </w:rPr>
        <w:t>.р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 – н Сретенский;</w:t>
      </w:r>
    </w:p>
    <w:p w:rsidR="00B92C44" w:rsidRPr="00C720C8" w:rsidRDefault="00C720C8" w:rsidP="004C230C">
      <w:pPr>
        <w:pStyle w:val="a3"/>
        <w:jc w:val="both"/>
        <w:rPr>
          <w:rFonts w:ascii="Times New Roman" w:hAnsi="Times New Roman"/>
          <w:sz w:val="28"/>
        </w:rPr>
      </w:pPr>
      <w:r w:rsidRPr="00C720C8">
        <w:rPr>
          <w:rFonts w:ascii="Times New Roman" w:hAnsi="Times New Roman"/>
          <w:sz w:val="28"/>
        </w:rPr>
        <w:t xml:space="preserve">- с условным номером 75:18:000000:640:ЗУ3, площадью 171499  </w:t>
      </w:r>
      <w:proofErr w:type="spellStart"/>
      <w:r w:rsidRPr="00C720C8">
        <w:rPr>
          <w:rFonts w:ascii="Times New Roman" w:hAnsi="Times New Roman"/>
          <w:sz w:val="28"/>
        </w:rPr>
        <w:t>кв</w:t>
      </w:r>
      <w:proofErr w:type="gramStart"/>
      <w:r w:rsidRPr="00C720C8">
        <w:rPr>
          <w:rFonts w:ascii="Times New Roman" w:hAnsi="Times New Roman"/>
          <w:sz w:val="28"/>
        </w:rPr>
        <w:t>.м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, из категории земель: земли сельскохозяйственного назначения местоположение: Забайкальский край, </w:t>
      </w:r>
      <w:proofErr w:type="spellStart"/>
      <w:r w:rsidRPr="00C720C8">
        <w:rPr>
          <w:rFonts w:ascii="Times New Roman" w:hAnsi="Times New Roman"/>
          <w:sz w:val="28"/>
        </w:rPr>
        <w:t>м</w:t>
      </w:r>
      <w:proofErr w:type="gramStart"/>
      <w:r w:rsidRPr="00C720C8">
        <w:rPr>
          <w:rFonts w:ascii="Times New Roman" w:hAnsi="Times New Roman"/>
          <w:sz w:val="28"/>
        </w:rPr>
        <w:t>.р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 – н Сретенский;</w:t>
      </w:r>
    </w:p>
    <w:p w:rsidR="00C720C8" w:rsidRPr="00C720C8" w:rsidRDefault="00C720C8" w:rsidP="004C230C">
      <w:pPr>
        <w:pStyle w:val="a3"/>
        <w:jc w:val="both"/>
        <w:rPr>
          <w:rFonts w:ascii="Times New Roman" w:hAnsi="Times New Roman"/>
          <w:sz w:val="28"/>
        </w:rPr>
      </w:pPr>
      <w:r w:rsidRPr="00C720C8">
        <w:rPr>
          <w:rFonts w:ascii="Times New Roman" w:hAnsi="Times New Roman"/>
          <w:sz w:val="28"/>
        </w:rPr>
        <w:t xml:space="preserve">- с условным номером 75:18:000000:640:ЗУ4, площадью 38887 </w:t>
      </w:r>
      <w:proofErr w:type="spellStart"/>
      <w:r w:rsidRPr="00C720C8">
        <w:rPr>
          <w:rFonts w:ascii="Times New Roman" w:hAnsi="Times New Roman"/>
          <w:sz w:val="28"/>
        </w:rPr>
        <w:t>кв</w:t>
      </w:r>
      <w:proofErr w:type="gramStart"/>
      <w:r w:rsidRPr="00C720C8">
        <w:rPr>
          <w:rFonts w:ascii="Times New Roman" w:hAnsi="Times New Roman"/>
          <w:sz w:val="28"/>
        </w:rPr>
        <w:t>.м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, из категории земель: земли сельскохозяйственного назначения местоположение: Забайкальский край, </w:t>
      </w:r>
      <w:proofErr w:type="spellStart"/>
      <w:r w:rsidRPr="00C720C8">
        <w:rPr>
          <w:rFonts w:ascii="Times New Roman" w:hAnsi="Times New Roman"/>
          <w:sz w:val="28"/>
        </w:rPr>
        <w:t>м</w:t>
      </w:r>
      <w:proofErr w:type="gramStart"/>
      <w:r w:rsidRPr="00C720C8">
        <w:rPr>
          <w:rFonts w:ascii="Times New Roman" w:hAnsi="Times New Roman"/>
          <w:sz w:val="28"/>
        </w:rPr>
        <w:t>.р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 – н Сретенский;</w:t>
      </w:r>
    </w:p>
    <w:p w:rsidR="00B92C44" w:rsidRDefault="00C720C8" w:rsidP="00C720C8">
      <w:pPr>
        <w:pStyle w:val="a3"/>
        <w:jc w:val="both"/>
        <w:rPr>
          <w:rFonts w:ascii="Times New Roman" w:hAnsi="Times New Roman"/>
          <w:sz w:val="28"/>
        </w:rPr>
      </w:pPr>
      <w:r w:rsidRPr="00C720C8">
        <w:rPr>
          <w:rFonts w:ascii="Times New Roman" w:hAnsi="Times New Roman"/>
          <w:sz w:val="28"/>
        </w:rPr>
        <w:t xml:space="preserve">- с условным номером 75:18:000000:640:ЗУ5, площадью 38233 </w:t>
      </w:r>
      <w:proofErr w:type="spellStart"/>
      <w:r w:rsidRPr="00C720C8">
        <w:rPr>
          <w:rFonts w:ascii="Times New Roman" w:hAnsi="Times New Roman"/>
          <w:sz w:val="28"/>
        </w:rPr>
        <w:t>кв</w:t>
      </w:r>
      <w:proofErr w:type="gramStart"/>
      <w:r w:rsidRPr="00C720C8">
        <w:rPr>
          <w:rFonts w:ascii="Times New Roman" w:hAnsi="Times New Roman"/>
          <w:sz w:val="28"/>
        </w:rPr>
        <w:t>.м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, из категории земель: земли сельскохозяйственного назначения местоположение: Забайкальский край, </w:t>
      </w:r>
      <w:proofErr w:type="spellStart"/>
      <w:r w:rsidRPr="00C720C8">
        <w:rPr>
          <w:rFonts w:ascii="Times New Roman" w:hAnsi="Times New Roman"/>
          <w:sz w:val="28"/>
        </w:rPr>
        <w:t>м</w:t>
      </w:r>
      <w:proofErr w:type="gramStart"/>
      <w:r w:rsidRPr="00C720C8">
        <w:rPr>
          <w:rFonts w:ascii="Times New Roman" w:hAnsi="Times New Roman"/>
          <w:sz w:val="28"/>
        </w:rPr>
        <w:t>.р</w:t>
      </w:r>
      <w:proofErr w:type="spellEnd"/>
      <w:proofErr w:type="gramEnd"/>
      <w:r w:rsidRPr="00C720C8">
        <w:rPr>
          <w:rFonts w:ascii="Times New Roman" w:hAnsi="Times New Roman"/>
          <w:sz w:val="28"/>
        </w:rPr>
        <w:t xml:space="preserve"> – н </w:t>
      </w:r>
      <w:r>
        <w:rPr>
          <w:rFonts w:ascii="Times New Roman" w:hAnsi="Times New Roman"/>
          <w:sz w:val="28"/>
        </w:rPr>
        <w:t>Сретенский.</w:t>
      </w:r>
    </w:p>
    <w:p w:rsidR="00C720C8" w:rsidRDefault="00C720C8" w:rsidP="00C720C8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установить вид разрешенного использования </w:t>
      </w:r>
      <w:r w:rsidR="00937E41">
        <w:rPr>
          <w:rFonts w:ascii="Times New Roman" w:hAnsi="Times New Roman"/>
          <w:sz w:val="28"/>
        </w:rPr>
        <w:t xml:space="preserve">образуемым земельным участкам: для сельскохозяйственного использования. </w:t>
      </w: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Настоящее постановление обнародовать (опубликовать) в установленном порядке.</w:t>
      </w: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Настоящее постановление вступает в силу со дня подписания. </w:t>
      </w: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 </w:t>
      </w: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Pr="00937E41" w:rsidRDefault="00937E41" w:rsidP="00937E41">
      <w:pPr>
        <w:spacing w:after="0"/>
        <w:rPr>
          <w:rFonts w:ascii="Times New Roman" w:eastAsiaTheme="minorHAnsi" w:hAnsi="Times New Roman"/>
          <w:sz w:val="28"/>
          <w:szCs w:val="28"/>
        </w:rPr>
      </w:pPr>
    </w:p>
    <w:p w:rsidR="00937E41" w:rsidRPr="00937E41" w:rsidRDefault="00937E41" w:rsidP="00937E41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937E41">
        <w:rPr>
          <w:rFonts w:ascii="Times New Roman" w:eastAsiaTheme="minorHAnsi" w:hAnsi="Times New Roman"/>
          <w:sz w:val="28"/>
          <w:szCs w:val="28"/>
        </w:rPr>
        <w:t>И.О. Главы Администрации</w:t>
      </w:r>
    </w:p>
    <w:p w:rsidR="00937E41" w:rsidRPr="00937E41" w:rsidRDefault="00937E41" w:rsidP="00937E41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937E41">
        <w:rPr>
          <w:rFonts w:ascii="Times New Roman" w:eastAsiaTheme="minorHAnsi" w:hAnsi="Times New Roman"/>
          <w:sz w:val="28"/>
          <w:szCs w:val="28"/>
        </w:rPr>
        <w:t xml:space="preserve">сельского поселения </w:t>
      </w:r>
    </w:p>
    <w:p w:rsidR="00937E41" w:rsidRPr="00937E41" w:rsidRDefault="00937E41" w:rsidP="00937E41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937E41">
        <w:rPr>
          <w:rFonts w:ascii="Times New Roman" w:eastAsiaTheme="minorHAnsi" w:hAnsi="Times New Roman"/>
          <w:sz w:val="28"/>
          <w:szCs w:val="28"/>
        </w:rPr>
        <w:t xml:space="preserve">«Усть-Наринзорское»              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937E41">
        <w:rPr>
          <w:rFonts w:ascii="Times New Roman" w:eastAsiaTheme="minorHAnsi" w:hAnsi="Times New Roman"/>
          <w:sz w:val="28"/>
          <w:szCs w:val="28"/>
        </w:rPr>
        <w:t xml:space="preserve">   А.Н. Корнилов</w:t>
      </w:r>
    </w:p>
    <w:p w:rsidR="00937E41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937E41" w:rsidRPr="00C720C8" w:rsidRDefault="00937E41" w:rsidP="00C720C8">
      <w:pPr>
        <w:pStyle w:val="a3"/>
        <w:jc w:val="both"/>
        <w:rPr>
          <w:rFonts w:ascii="Times New Roman" w:hAnsi="Times New Roman"/>
          <w:sz w:val="28"/>
        </w:rPr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B92C44" w:rsidRDefault="00B92C44" w:rsidP="004C230C">
      <w:pPr>
        <w:pStyle w:val="a3"/>
        <w:jc w:val="both"/>
      </w:pPr>
    </w:p>
    <w:p w:rsidR="004F35CA" w:rsidRDefault="004F35CA" w:rsidP="00B92C44">
      <w:pPr>
        <w:jc w:val="both"/>
      </w:pPr>
    </w:p>
    <w:sectPr w:rsidR="004F3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05624"/>
    <w:multiLevelType w:val="hybridMultilevel"/>
    <w:tmpl w:val="E19A7E28"/>
    <w:lvl w:ilvl="0" w:tplc="4C469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D1"/>
    <w:rsid w:val="001E16C2"/>
    <w:rsid w:val="003304D1"/>
    <w:rsid w:val="004C230C"/>
    <w:rsid w:val="004F35CA"/>
    <w:rsid w:val="00564F46"/>
    <w:rsid w:val="00632032"/>
    <w:rsid w:val="00937E41"/>
    <w:rsid w:val="00A82E56"/>
    <w:rsid w:val="00B92C44"/>
    <w:rsid w:val="00C7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C4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C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2026-06-19T00:35:00Z</cp:lastPrinted>
  <dcterms:created xsi:type="dcterms:W3CDTF">2024-08-20T06:12:00Z</dcterms:created>
  <dcterms:modified xsi:type="dcterms:W3CDTF">2026-07-27T07:28:00Z</dcterms:modified>
</cp:coreProperties>
</file>